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42467" w14:textId="77777777" w:rsidR="005E58EB" w:rsidRPr="00A86C61" w:rsidRDefault="005E58EB" w:rsidP="00D2750A">
      <w:pPr>
        <w:rPr>
          <w:rFonts w:ascii="DT Swiss Corporate Light" w:hAnsi="DT Swiss Corporate Light"/>
          <w:noProof/>
          <w:lang w:val="en-US"/>
        </w:rPr>
      </w:pPr>
      <w:r w:rsidRPr="00A86C61">
        <w:rPr>
          <w:rFonts w:ascii="DT Swiss Corporate Light" w:hAnsi="DT Swiss Corporate Light"/>
          <w:bCs/>
          <w:noProof/>
          <w:lang w:val="en-US"/>
        </w:rPr>
        <w:t>Polished to perfection</w:t>
      </w:r>
      <w:r w:rsidRPr="00A86C61">
        <w:rPr>
          <w:rFonts w:ascii="DT Swiss Corporate Light" w:hAnsi="DT Swiss Corporate Light"/>
          <w:noProof/>
          <w:lang w:val="en-US"/>
        </w:rPr>
        <w:t xml:space="preserve"> </w:t>
      </w:r>
    </w:p>
    <w:p w14:paraId="197BBDCB" w14:textId="77777777" w:rsidR="00053321" w:rsidRPr="00A86C61" w:rsidRDefault="00053321" w:rsidP="00D2750A">
      <w:pPr>
        <w:rPr>
          <w:rFonts w:ascii="DT Swiss Corporate Light" w:hAnsi="DT Swiss Corporate Light"/>
          <w:noProof/>
          <w:lang w:val="en-US"/>
        </w:rPr>
      </w:pPr>
      <w:r w:rsidRPr="00A86C61">
        <w:rPr>
          <w:rFonts w:ascii="DT Swiss Corporate Light" w:hAnsi="DT Swiss Corporate Light"/>
          <w:bCs/>
          <w:noProof/>
          <w:lang w:val="en-US"/>
        </w:rPr>
        <w:t>Limitierte ARC 1100 DICUT 55 WHITE Laufräder</w:t>
      </w:r>
      <w:r w:rsidRPr="00A86C61">
        <w:rPr>
          <w:rFonts w:ascii="DT Swiss Corporate Light" w:hAnsi="DT Swiss Corporate Light"/>
          <w:noProof/>
          <w:lang w:val="en-US"/>
        </w:rPr>
        <w:t xml:space="preserve"> </w:t>
      </w:r>
    </w:p>
    <w:p w14:paraId="643F7BA4" w14:textId="77777777" w:rsidR="00A77212" w:rsidRPr="00A86C61" w:rsidRDefault="00A77212" w:rsidP="00D2750A">
      <w:pPr>
        <w:rPr>
          <w:rFonts w:ascii="DT Swiss Corporate Light" w:hAnsi="DT Swiss Corporate Light"/>
        </w:rPr>
      </w:pPr>
      <w:r w:rsidRPr="00A86C61">
        <w:rPr>
          <w:rFonts w:ascii="DT Swiss Corporate Light" w:hAnsi="DT Swiss Corporate Light"/>
        </w:rPr>
        <w:t>Dein Fahrrad gut zu behandeln, kann vieles bedeuten Für die einen ist es der perfekte, glatte Asphalt, auf dem es fast mühelos dahingleitet. Für andere ist es das Ritual der Pflege, damit es präzise abgestimmt läuft. Mit der limitierten ARC 1100 DICUT WHITE Edition perfektionierst du dein Bike. Mit zwei weissen DT Swiss Logos und einer perlmuttweissen 180 DICUT Nabe bekommt dein Fahrrad endlich die Aufmerksamkeit, die es schon immer verdient hat.</w:t>
      </w:r>
    </w:p>
    <w:p w14:paraId="16BF4AFB" w14:textId="7D0AC39D" w:rsidR="0065161E" w:rsidRPr="00A86C61" w:rsidRDefault="00F559A8" w:rsidP="00D2750A">
      <w:pPr>
        <w:rPr>
          <w:rFonts w:ascii="DT Swiss Corporate Light" w:hAnsi="DT Swiss Corporate Light"/>
          <w:noProof/>
        </w:rPr>
      </w:pPr>
      <w:r w:rsidRPr="00A86C61">
        <w:rPr>
          <w:rFonts w:ascii="DT Swiss Corporate Light" w:hAnsi="DT Swiss Corporate Light"/>
          <w:noProof/>
        </w:rPr>
        <w:t>FELGE</w:t>
      </w:r>
    </w:p>
    <w:p w14:paraId="314E7C65" w14:textId="77777777" w:rsidR="003A279F" w:rsidRPr="00A86C61" w:rsidRDefault="003A279F" w:rsidP="00D2750A">
      <w:pPr>
        <w:rPr>
          <w:rFonts w:ascii="DT Swiss Corporate Light" w:hAnsi="DT Swiss Corporate Light"/>
        </w:rPr>
      </w:pPr>
      <w:r w:rsidRPr="00A86C61">
        <w:rPr>
          <w:rFonts w:ascii="DT Swiss Corporate Light" w:hAnsi="DT Swiss Corporate Light"/>
        </w:rPr>
        <w:t xml:space="preserve">Die 55 mm hohe, aerodynamisch optimierte Carbonfelge </w:t>
      </w:r>
      <w:r w:rsidRPr="00A86C61">
        <w:rPr>
          <w:rFonts w:ascii="DT Swiss Corporate Light" w:hAnsi="DT Swiss Corporate Light"/>
          <w:noProof/>
        </w:rPr>
        <w:t>vereint geringeres</w:t>
      </w:r>
      <w:r w:rsidRPr="00A86C61">
        <w:rPr>
          <w:rFonts w:ascii="DT Swiss Corporate Light" w:hAnsi="DT Swiss Corporate Light"/>
        </w:rPr>
        <w:t xml:space="preserve"> Gewicht und Geschwindigkeit und sorgt gleichzeitig für ein komfortables </w:t>
      </w:r>
      <w:r w:rsidRPr="00A86C61">
        <w:rPr>
          <w:rFonts w:ascii="DT Swiss Corporate Light" w:hAnsi="DT Swiss Corporate Light"/>
          <w:noProof/>
        </w:rPr>
        <w:t>Fahrverhalten</w:t>
      </w:r>
      <w:r w:rsidRPr="00A86C61">
        <w:rPr>
          <w:rFonts w:ascii="DT Swiss Corporate Light" w:hAnsi="DT Swiss Corporate Light"/>
        </w:rPr>
        <w:t>.</w:t>
      </w:r>
    </w:p>
    <w:p w14:paraId="5815CD6C" w14:textId="3E86E73B" w:rsidR="002A4E1F" w:rsidRPr="00A86C61" w:rsidRDefault="00252CE8" w:rsidP="00D2750A">
      <w:pPr>
        <w:rPr>
          <w:rFonts w:ascii="DT Swiss Corporate Light" w:hAnsi="DT Swiss Corporate Light"/>
          <w:noProof/>
        </w:rPr>
      </w:pPr>
      <w:r>
        <w:rPr>
          <w:rFonts w:ascii="DT Swiss Corporate Light" w:hAnsi="DT Swiss Corporate Light"/>
          <w:noProof/>
        </w:rPr>
        <w:t>LOGOS</w:t>
      </w:r>
    </w:p>
    <w:p w14:paraId="492DF73B" w14:textId="77777777" w:rsidR="006B2F2B" w:rsidRPr="00A86C61" w:rsidRDefault="006B2F2B" w:rsidP="006B2F2B">
      <w:pPr>
        <w:rPr>
          <w:rFonts w:ascii="DT Swiss Corporate Light" w:hAnsi="DT Swiss Corporate Light"/>
          <w:noProof/>
        </w:rPr>
      </w:pPr>
      <w:r w:rsidRPr="00A86C61">
        <w:rPr>
          <w:rFonts w:ascii="DT Swiss Corporate Light" w:hAnsi="DT Swiss Corporate Light"/>
        </w:rPr>
        <w:t xml:space="preserve">Geniesse </w:t>
      </w:r>
      <w:r w:rsidRPr="00A86C61">
        <w:rPr>
          <w:rFonts w:ascii="DT Swiss Corporate Light" w:hAnsi="DT Swiss Corporate Light"/>
          <w:noProof/>
        </w:rPr>
        <w:t xml:space="preserve">den </w:t>
      </w:r>
      <w:r w:rsidRPr="00A86C61">
        <w:rPr>
          <w:rFonts w:ascii="DT Swiss Corporate Light" w:hAnsi="DT Swiss Corporate Light"/>
        </w:rPr>
        <w:t xml:space="preserve">markanten Look, der </w:t>
      </w:r>
      <w:r w:rsidRPr="00A86C61">
        <w:rPr>
          <w:rFonts w:ascii="DT Swiss Corporate Light" w:hAnsi="DT Swiss Corporate Light"/>
          <w:noProof/>
        </w:rPr>
        <w:t xml:space="preserve">die </w:t>
      </w:r>
      <w:r w:rsidRPr="00A86C61">
        <w:rPr>
          <w:rFonts w:ascii="DT Swiss Corporate Light" w:hAnsi="DT Swiss Corporate Light"/>
        </w:rPr>
        <w:t xml:space="preserve">Aufmerksamkeit auf sich zieht </w:t>
      </w:r>
      <w:r w:rsidRPr="00A86C61">
        <w:rPr>
          <w:rFonts w:ascii="DT Swiss Corporate Light" w:hAnsi="DT Swiss Corporate Light"/>
          <w:noProof/>
        </w:rPr>
        <w:t>–</w:t>
      </w:r>
      <w:r w:rsidRPr="00A86C61">
        <w:rPr>
          <w:rFonts w:ascii="DT Swiss Corporate Light" w:hAnsi="DT Swiss Corporate Light"/>
        </w:rPr>
        <w:t xml:space="preserve"> dank der </w:t>
      </w:r>
      <w:r w:rsidRPr="00A86C61">
        <w:rPr>
          <w:rFonts w:ascii="DT Swiss Corporate Light" w:hAnsi="DT Swiss Corporate Light"/>
          <w:noProof/>
        </w:rPr>
        <w:t xml:space="preserve">zwei </w:t>
      </w:r>
      <w:r w:rsidRPr="00A86C61">
        <w:rPr>
          <w:rFonts w:ascii="DT Swiss Corporate Light" w:hAnsi="DT Swiss Corporate Light"/>
        </w:rPr>
        <w:t xml:space="preserve">weissen </w:t>
      </w:r>
      <w:r w:rsidRPr="00A86C61">
        <w:rPr>
          <w:rFonts w:ascii="DT Swiss Corporate Light" w:hAnsi="DT Swiss Corporate Light"/>
          <w:noProof/>
        </w:rPr>
        <w:t>DT Swiss Logos</w:t>
      </w:r>
      <w:r w:rsidRPr="00A86C61">
        <w:rPr>
          <w:rFonts w:ascii="DT Swiss Corporate Light" w:hAnsi="DT Swiss Corporate Light"/>
        </w:rPr>
        <w:t xml:space="preserve">, die </w:t>
      </w:r>
      <w:r w:rsidRPr="00A86C61">
        <w:rPr>
          <w:rFonts w:ascii="DT Swiss Corporate Light" w:hAnsi="DT Swiss Corporate Light"/>
          <w:noProof/>
        </w:rPr>
        <w:t>sonst nur den Profis</w:t>
      </w:r>
      <w:r w:rsidRPr="00A86C61">
        <w:rPr>
          <w:rFonts w:ascii="DT Swiss Corporate Light" w:hAnsi="DT Swiss Corporate Light"/>
        </w:rPr>
        <w:t xml:space="preserve"> vorbehalten sind.</w:t>
      </w:r>
    </w:p>
    <w:p w14:paraId="592BDC21" w14:textId="69AEBE66" w:rsidR="0065161E" w:rsidRPr="00A86C61" w:rsidRDefault="00F559A8" w:rsidP="00D2750A">
      <w:pPr>
        <w:rPr>
          <w:rFonts w:ascii="DT Swiss Corporate Light" w:hAnsi="DT Swiss Corporate Light"/>
          <w:noProof/>
        </w:rPr>
      </w:pPr>
      <w:r w:rsidRPr="00A86C61">
        <w:rPr>
          <w:rFonts w:ascii="DT Swiss Corporate Light" w:hAnsi="DT Swiss Corporate Light"/>
          <w:noProof/>
        </w:rPr>
        <w:t>NABE</w:t>
      </w:r>
    </w:p>
    <w:p w14:paraId="6976C587" w14:textId="77777777" w:rsidR="00F559A8" w:rsidRPr="00A86C61" w:rsidRDefault="00F559A8" w:rsidP="00D2750A">
      <w:pPr>
        <w:rPr>
          <w:rFonts w:ascii="DT Swiss Corporate Light" w:hAnsi="DT Swiss Corporate Light"/>
          <w:noProof/>
        </w:rPr>
      </w:pPr>
      <w:r w:rsidRPr="00A86C61">
        <w:rPr>
          <w:rFonts w:ascii="DT Swiss Corporate Light" w:hAnsi="DT Swiss Corporate Light"/>
        </w:rPr>
        <w:t xml:space="preserve">Den letzten Schliff erhältst du durch die </w:t>
      </w:r>
      <w:r w:rsidRPr="00A86C61">
        <w:rPr>
          <w:rFonts w:ascii="DT Swiss Corporate Light" w:hAnsi="DT Swiss Corporate Light"/>
          <w:noProof/>
        </w:rPr>
        <w:t xml:space="preserve">180er </w:t>
      </w:r>
      <w:r w:rsidRPr="00A86C61">
        <w:rPr>
          <w:rFonts w:ascii="DT Swiss Corporate Light" w:hAnsi="DT Swiss Corporate Light"/>
        </w:rPr>
        <w:t xml:space="preserve">Nabe mit ihrer </w:t>
      </w:r>
      <w:r w:rsidRPr="00A86C61">
        <w:rPr>
          <w:rFonts w:ascii="DT Swiss Corporate Light" w:hAnsi="DT Swiss Corporate Light"/>
          <w:noProof/>
        </w:rPr>
        <w:t xml:space="preserve">aussergewöhnlich strahlend weissen </w:t>
      </w:r>
      <w:r w:rsidRPr="00A86C61">
        <w:rPr>
          <w:rFonts w:ascii="DT Swiss Corporate Light" w:hAnsi="DT Swiss Corporate Light"/>
        </w:rPr>
        <w:t>Oberfläche</w:t>
      </w:r>
      <w:r w:rsidRPr="00A86C61">
        <w:rPr>
          <w:rFonts w:ascii="DT Swiss Corporate Light" w:hAnsi="DT Swiss Corporate Light"/>
          <w:noProof/>
        </w:rPr>
        <w:t>. Im Innern der Nabe verrichtet das</w:t>
      </w:r>
      <w:r w:rsidRPr="00A86C61">
        <w:rPr>
          <w:rFonts w:ascii="DT Swiss Corporate Light" w:hAnsi="DT Swiss Corporate Light"/>
        </w:rPr>
        <w:t xml:space="preserve"> bewährte Ratchet EXP Freilaufsystem </w:t>
      </w:r>
      <w:r w:rsidRPr="00A86C61">
        <w:rPr>
          <w:rFonts w:ascii="DT Swiss Corporate Light" w:hAnsi="DT Swiss Corporate Light"/>
          <w:noProof/>
        </w:rPr>
        <w:t>seinen gewohnt zuverlässigen Dienst.</w:t>
      </w:r>
    </w:p>
    <w:p w14:paraId="63B7D98D" w14:textId="2057F5A0" w:rsidR="0065161E" w:rsidRPr="00A86C61" w:rsidRDefault="0065161E" w:rsidP="00D2750A">
      <w:pPr>
        <w:rPr>
          <w:rFonts w:ascii="DT Swiss Corporate Light" w:hAnsi="DT Swiss Corporate Light"/>
          <w:noProof/>
        </w:rPr>
      </w:pPr>
      <w:r w:rsidRPr="00A86C61">
        <w:rPr>
          <w:rFonts w:ascii="DT Swiss Corporate Light" w:hAnsi="DT Swiss Corporate Light"/>
          <w:noProof/>
        </w:rPr>
        <w:t>WTS</w:t>
      </w:r>
    </w:p>
    <w:p w14:paraId="4982A166" w14:textId="4C449DD6" w:rsidR="00041990" w:rsidRPr="00A86C61" w:rsidRDefault="00A86C61" w:rsidP="00A86C61">
      <w:pPr>
        <w:rPr>
          <w:rFonts w:ascii="DT Swiss Corporate Light" w:hAnsi="DT Swiss Corporate Light"/>
          <w:noProof/>
        </w:rPr>
      </w:pPr>
      <w:r w:rsidRPr="00A86C61">
        <w:rPr>
          <w:rFonts w:ascii="DT Swiss Corporate Light" w:hAnsi="DT Swiss Corporate Light"/>
          <w:noProof/>
        </w:rPr>
        <w:t>Die Laufräder werden als komplettes Laufrad</w:t>
      </w:r>
      <w:r w:rsidRPr="00A86C61">
        <w:rPr>
          <w:rFonts w:ascii="Cambria Math" w:hAnsi="Cambria Math" w:cs="Cambria Math"/>
          <w:noProof/>
        </w:rPr>
        <w:t>‑</w:t>
      </w:r>
      <w:r w:rsidRPr="00A86C61">
        <w:rPr>
          <w:rFonts w:ascii="DT Swiss Corporate Light" w:hAnsi="DT Swiss Corporate Light"/>
          <w:noProof/>
        </w:rPr>
        <w:t>Reifen</w:t>
      </w:r>
      <w:r w:rsidRPr="00A86C61">
        <w:rPr>
          <w:rFonts w:ascii="Cambria Math" w:hAnsi="Cambria Math" w:cs="Cambria Math"/>
          <w:noProof/>
        </w:rPr>
        <w:t>‑</w:t>
      </w:r>
      <w:r w:rsidRPr="00A86C61">
        <w:rPr>
          <w:rFonts w:ascii="DT Swiss Corporate Light" w:hAnsi="DT Swiss Corporate Light"/>
          <w:noProof/>
        </w:rPr>
        <w:t>System (WTS) geliefert, montiert mit den streng limitierten «Tour de France» Reifen von Continental. Auf dem Vorderrad sorgt der AERO 111 Reifen für eine verbesserte Aerodynamik.</w:t>
      </w:r>
    </w:p>
    <w:sectPr w:rsidR="00041990" w:rsidRPr="00A86C61" w:rsidSect="0071722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C0F4" w14:textId="77777777" w:rsidR="003F170A" w:rsidRDefault="003F170A" w:rsidP="00FB5393">
      <w:pPr>
        <w:spacing w:after="0" w:line="240" w:lineRule="auto"/>
      </w:pPr>
      <w:r>
        <w:separator/>
      </w:r>
    </w:p>
  </w:endnote>
  <w:endnote w:type="continuationSeparator" w:id="0">
    <w:p w14:paraId="176B857D" w14:textId="77777777" w:rsidR="003F170A" w:rsidRDefault="003F170A" w:rsidP="00FB5393">
      <w:pPr>
        <w:spacing w:after="0" w:line="240" w:lineRule="auto"/>
      </w:pPr>
      <w:r>
        <w:continuationSeparator/>
      </w:r>
    </w:p>
  </w:endnote>
  <w:endnote w:type="continuationNotice" w:id="1">
    <w:p w14:paraId="220E1C2B" w14:textId="77777777" w:rsidR="003F170A" w:rsidRDefault="003F1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IN for DT">
    <w:panose1 w:val="02000503040000020003"/>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Offc Pro">
    <w:panose1 w:val="020B0504020201010104"/>
    <w:charset w:val="00"/>
    <w:family w:val="swiss"/>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DT Swiss Corporate Light">
    <w:panose1 w:val="00000400000000000000"/>
    <w:charset w:val="00"/>
    <w:family w:val="auto"/>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9255" w14:textId="77777777" w:rsidR="003F170A" w:rsidRDefault="003F170A" w:rsidP="00FB5393">
      <w:pPr>
        <w:spacing w:after="0" w:line="240" w:lineRule="auto"/>
      </w:pPr>
      <w:r>
        <w:separator/>
      </w:r>
    </w:p>
  </w:footnote>
  <w:footnote w:type="continuationSeparator" w:id="0">
    <w:p w14:paraId="2F6072C2" w14:textId="77777777" w:rsidR="003F170A" w:rsidRDefault="003F170A" w:rsidP="00FB5393">
      <w:pPr>
        <w:spacing w:after="0" w:line="240" w:lineRule="auto"/>
      </w:pPr>
      <w:r>
        <w:continuationSeparator/>
      </w:r>
    </w:p>
  </w:footnote>
  <w:footnote w:type="continuationNotice" w:id="1">
    <w:p w14:paraId="271F9486" w14:textId="77777777" w:rsidR="003F170A" w:rsidRDefault="003F17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5"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0"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7"/>
  </w:num>
  <w:num w:numId="2" w16cid:durableId="474566355">
    <w:abstractNumId w:val="8"/>
  </w:num>
  <w:num w:numId="3" w16cid:durableId="2128574642">
    <w:abstractNumId w:val="11"/>
  </w:num>
  <w:num w:numId="4" w16cid:durableId="1827041727">
    <w:abstractNumId w:val="20"/>
  </w:num>
  <w:num w:numId="5" w16cid:durableId="567766645">
    <w:abstractNumId w:val="16"/>
  </w:num>
  <w:num w:numId="6" w16cid:durableId="334460302">
    <w:abstractNumId w:val="0"/>
  </w:num>
  <w:num w:numId="7" w16cid:durableId="1639534105">
    <w:abstractNumId w:val="9"/>
  </w:num>
  <w:num w:numId="8" w16cid:durableId="2072920651">
    <w:abstractNumId w:val="1"/>
  </w:num>
  <w:num w:numId="9" w16cid:durableId="363337005">
    <w:abstractNumId w:val="4"/>
  </w:num>
  <w:num w:numId="10" w16cid:durableId="1634023072">
    <w:abstractNumId w:val="5"/>
  </w:num>
  <w:num w:numId="11" w16cid:durableId="1901600">
    <w:abstractNumId w:val="12"/>
  </w:num>
  <w:num w:numId="12" w16cid:durableId="1851793448">
    <w:abstractNumId w:val="25"/>
  </w:num>
  <w:num w:numId="13" w16cid:durableId="594826912">
    <w:abstractNumId w:val="3"/>
  </w:num>
  <w:num w:numId="14" w16cid:durableId="444429037">
    <w:abstractNumId w:val="18"/>
  </w:num>
  <w:num w:numId="15" w16cid:durableId="799766642">
    <w:abstractNumId w:val="14"/>
  </w:num>
  <w:num w:numId="16" w16cid:durableId="1809395365">
    <w:abstractNumId w:val="2"/>
  </w:num>
  <w:num w:numId="17" w16cid:durableId="576939894">
    <w:abstractNumId w:val="23"/>
  </w:num>
  <w:num w:numId="18" w16cid:durableId="1193566518">
    <w:abstractNumId w:val="15"/>
  </w:num>
  <w:num w:numId="19" w16cid:durableId="102700306">
    <w:abstractNumId w:val="17"/>
  </w:num>
  <w:num w:numId="20" w16cid:durableId="790167778">
    <w:abstractNumId w:val="19"/>
  </w:num>
  <w:num w:numId="21" w16cid:durableId="715588777">
    <w:abstractNumId w:val="6"/>
  </w:num>
  <w:num w:numId="22" w16cid:durableId="2098555855">
    <w:abstractNumId w:val="24"/>
  </w:num>
  <w:num w:numId="23" w16cid:durableId="849950013">
    <w:abstractNumId w:val="22"/>
  </w:num>
  <w:num w:numId="24" w16cid:durableId="1368338798">
    <w:abstractNumId w:val="13"/>
  </w:num>
  <w:num w:numId="25" w16cid:durableId="1195003732">
    <w:abstractNumId w:val="21"/>
  </w:num>
  <w:num w:numId="26" w16cid:durableId="13585792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138B"/>
    <w:rsid w:val="00003DF6"/>
    <w:rsid w:val="000040C7"/>
    <w:rsid w:val="0000458E"/>
    <w:rsid w:val="00007387"/>
    <w:rsid w:val="00007DE8"/>
    <w:rsid w:val="00010A0A"/>
    <w:rsid w:val="00011E0C"/>
    <w:rsid w:val="0001291A"/>
    <w:rsid w:val="00013B8C"/>
    <w:rsid w:val="00013C1D"/>
    <w:rsid w:val="00013D80"/>
    <w:rsid w:val="000178A7"/>
    <w:rsid w:val="00017A48"/>
    <w:rsid w:val="0002114D"/>
    <w:rsid w:val="00021AEE"/>
    <w:rsid w:val="00026738"/>
    <w:rsid w:val="00030982"/>
    <w:rsid w:val="000309DC"/>
    <w:rsid w:val="00033AF5"/>
    <w:rsid w:val="00034A49"/>
    <w:rsid w:val="00035539"/>
    <w:rsid w:val="00035D52"/>
    <w:rsid w:val="00037981"/>
    <w:rsid w:val="0004044F"/>
    <w:rsid w:val="00041990"/>
    <w:rsid w:val="00042D7E"/>
    <w:rsid w:val="00043B77"/>
    <w:rsid w:val="00044222"/>
    <w:rsid w:val="000459F6"/>
    <w:rsid w:val="0004640B"/>
    <w:rsid w:val="000506F0"/>
    <w:rsid w:val="00053321"/>
    <w:rsid w:val="00055F74"/>
    <w:rsid w:val="00063531"/>
    <w:rsid w:val="000638FA"/>
    <w:rsid w:val="00065081"/>
    <w:rsid w:val="00067145"/>
    <w:rsid w:val="00067488"/>
    <w:rsid w:val="000709A3"/>
    <w:rsid w:val="000710CB"/>
    <w:rsid w:val="000730E5"/>
    <w:rsid w:val="000758D0"/>
    <w:rsid w:val="00075A91"/>
    <w:rsid w:val="000820F7"/>
    <w:rsid w:val="000821A9"/>
    <w:rsid w:val="00083A7E"/>
    <w:rsid w:val="000846B1"/>
    <w:rsid w:val="00085D24"/>
    <w:rsid w:val="00092D12"/>
    <w:rsid w:val="00093348"/>
    <w:rsid w:val="0009598D"/>
    <w:rsid w:val="000971CA"/>
    <w:rsid w:val="000A36D1"/>
    <w:rsid w:val="000A5F49"/>
    <w:rsid w:val="000B01E5"/>
    <w:rsid w:val="000B514B"/>
    <w:rsid w:val="000B5E43"/>
    <w:rsid w:val="000C0804"/>
    <w:rsid w:val="000C3234"/>
    <w:rsid w:val="000C3D03"/>
    <w:rsid w:val="000C6557"/>
    <w:rsid w:val="000D2533"/>
    <w:rsid w:val="000D25E8"/>
    <w:rsid w:val="000D2943"/>
    <w:rsid w:val="000D4790"/>
    <w:rsid w:val="000D58AD"/>
    <w:rsid w:val="000E2183"/>
    <w:rsid w:val="000E4436"/>
    <w:rsid w:val="000E5223"/>
    <w:rsid w:val="000E5339"/>
    <w:rsid w:val="000E62C8"/>
    <w:rsid w:val="000E7FDA"/>
    <w:rsid w:val="000F1D45"/>
    <w:rsid w:val="000F25EA"/>
    <w:rsid w:val="000F2E9D"/>
    <w:rsid w:val="000F3122"/>
    <w:rsid w:val="000F3F22"/>
    <w:rsid w:val="000F4105"/>
    <w:rsid w:val="000F7316"/>
    <w:rsid w:val="000F7669"/>
    <w:rsid w:val="000F7A94"/>
    <w:rsid w:val="00101B7D"/>
    <w:rsid w:val="00102264"/>
    <w:rsid w:val="00106C3C"/>
    <w:rsid w:val="0010706E"/>
    <w:rsid w:val="00111868"/>
    <w:rsid w:val="00112EA7"/>
    <w:rsid w:val="00113424"/>
    <w:rsid w:val="0011389B"/>
    <w:rsid w:val="00114219"/>
    <w:rsid w:val="00115F36"/>
    <w:rsid w:val="00123589"/>
    <w:rsid w:val="00125388"/>
    <w:rsid w:val="001301EC"/>
    <w:rsid w:val="00134BB5"/>
    <w:rsid w:val="001352DB"/>
    <w:rsid w:val="00135F88"/>
    <w:rsid w:val="00136861"/>
    <w:rsid w:val="00136FB7"/>
    <w:rsid w:val="0014383D"/>
    <w:rsid w:val="0014532B"/>
    <w:rsid w:val="00145A10"/>
    <w:rsid w:val="00145DD6"/>
    <w:rsid w:val="001472EA"/>
    <w:rsid w:val="00147FD4"/>
    <w:rsid w:val="001513A4"/>
    <w:rsid w:val="00152030"/>
    <w:rsid w:val="00155432"/>
    <w:rsid w:val="00161E7D"/>
    <w:rsid w:val="001663CA"/>
    <w:rsid w:val="0016752A"/>
    <w:rsid w:val="00167836"/>
    <w:rsid w:val="00170A7A"/>
    <w:rsid w:val="00171386"/>
    <w:rsid w:val="00173AB1"/>
    <w:rsid w:val="00176323"/>
    <w:rsid w:val="00176F2C"/>
    <w:rsid w:val="00180C68"/>
    <w:rsid w:val="00180C7F"/>
    <w:rsid w:val="00181A7A"/>
    <w:rsid w:val="00182F9C"/>
    <w:rsid w:val="00184312"/>
    <w:rsid w:val="00184AFC"/>
    <w:rsid w:val="00186668"/>
    <w:rsid w:val="00186CF3"/>
    <w:rsid w:val="00187FDE"/>
    <w:rsid w:val="001902E9"/>
    <w:rsid w:val="00192069"/>
    <w:rsid w:val="0019453E"/>
    <w:rsid w:val="0019460B"/>
    <w:rsid w:val="001964B8"/>
    <w:rsid w:val="00196EBC"/>
    <w:rsid w:val="001A11EB"/>
    <w:rsid w:val="001A1C90"/>
    <w:rsid w:val="001A2281"/>
    <w:rsid w:val="001A6165"/>
    <w:rsid w:val="001A63FC"/>
    <w:rsid w:val="001A77F3"/>
    <w:rsid w:val="001B0512"/>
    <w:rsid w:val="001B08F4"/>
    <w:rsid w:val="001B42F8"/>
    <w:rsid w:val="001B47AD"/>
    <w:rsid w:val="001B5766"/>
    <w:rsid w:val="001C1318"/>
    <w:rsid w:val="001C1844"/>
    <w:rsid w:val="001C3491"/>
    <w:rsid w:val="001C395B"/>
    <w:rsid w:val="001C4198"/>
    <w:rsid w:val="001C4DD2"/>
    <w:rsid w:val="001C5B54"/>
    <w:rsid w:val="001C7DAE"/>
    <w:rsid w:val="001D02D5"/>
    <w:rsid w:val="001D0AEE"/>
    <w:rsid w:val="001D30AC"/>
    <w:rsid w:val="001D3467"/>
    <w:rsid w:val="001E1168"/>
    <w:rsid w:val="001E1ACB"/>
    <w:rsid w:val="001E2B44"/>
    <w:rsid w:val="001E525C"/>
    <w:rsid w:val="001E69E5"/>
    <w:rsid w:val="001E7FF4"/>
    <w:rsid w:val="001F0B05"/>
    <w:rsid w:val="001F2FA9"/>
    <w:rsid w:val="001F38ED"/>
    <w:rsid w:val="001F490D"/>
    <w:rsid w:val="001F6EC2"/>
    <w:rsid w:val="001F70CD"/>
    <w:rsid w:val="001F77DF"/>
    <w:rsid w:val="001F79AE"/>
    <w:rsid w:val="00200F87"/>
    <w:rsid w:val="0020372E"/>
    <w:rsid w:val="002041A9"/>
    <w:rsid w:val="00204D67"/>
    <w:rsid w:val="002067BF"/>
    <w:rsid w:val="002122CF"/>
    <w:rsid w:val="00213AE2"/>
    <w:rsid w:val="00217E55"/>
    <w:rsid w:val="00220231"/>
    <w:rsid w:val="00220D71"/>
    <w:rsid w:val="00227241"/>
    <w:rsid w:val="0023011B"/>
    <w:rsid w:val="0023257D"/>
    <w:rsid w:val="00235099"/>
    <w:rsid w:val="002361AF"/>
    <w:rsid w:val="002415C8"/>
    <w:rsid w:val="00242F2B"/>
    <w:rsid w:val="00247448"/>
    <w:rsid w:val="002519B2"/>
    <w:rsid w:val="00252CE8"/>
    <w:rsid w:val="00253EB4"/>
    <w:rsid w:val="002559C7"/>
    <w:rsid w:val="00255AA1"/>
    <w:rsid w:val="00256307"/>
    <w:rsid w:val="00256A2D"/>
    <w:rsid w:val="002601CD"/>
    <w:rsid w:val="002632CC"/>
    <w:rsid w:val="00264980"/>
    <w:rsid w:val="00265071"/>
    <w:rsid w:val="002677CC"/>
    <w:rsid w:val="002715E5"/>
    <w:rsid w:val="002730F2"/>
    <w:rsid w:val="002747E8"/>
    <w:rsid w:val="00275268"/>
    <w:rsid w:val="00276982"/>
    <w:rsid w:val="002773BF"/>
    <w:rsid w:val="0028052C"/>
    <w:rsid w:val="00280C4A"/>
    <w:rsid w:val="00282371"/>
    <w:rsid w:val="0028280C"/>
    <w:rsid w:val="0028367D"/>
    <w:rsid w:val="0028379F"/>
    <w:rsid w:val="00287945"/>
    <w:rsid w:val="00290311"/>
    <w:rsid w:val="00291B4C"/>
    <w:rsid w:val="0029316F"/>
    <w:rsid w:val="00294FA7"/>
    <w:rsid w:val="00295B9A"/>
    <w:rsid w:val="002A0A9F"/>
    <w:rsid w:val="002A0D6A"/>
    <w:rsid w:val="002A4E1F"/>
    <w:rsid w:val="002A6CEE"/>
    <w:rsid w:val="002A7651"/>
    <w:rsid w:val="002B7002"/>
    <w:rsid w:val="002B728A"/>
    <w:rsid w:val="002C3E9C"/>
    <w:rsid w:val="002C6AF1"/>
    <w:rsid w:val="002D04FC"/>
    <w:rsid w:val="002D08FA"/>
    <w:rsid w:val="002D27F0"/>
    <w:rsid w:val="002D2E2B"/>
    <w:rsid w:val="002D5352"/>
    <w:rsid w:val="002D7586"/>
    <w:rsid w:val="002D7957"/>
    <w:rsid w:val="002E2940"/>
    <w:rsid w:val="002E3EFD"/>
    <w:rsid w:val="002E72EF"/>
    <w:rsid w:val="002F2929"/>
    <w:rsid w:val="002F3E52"/>
    <w:rsid w:val="002F5795"/>
    <w:rsid w:val="002F65DF"/>
    <w:rsid w:val="00300787"/>
    <w:rsid w:val="003014DF"/>
    <w:rsid w:val="0030273F"/>
    <w:rsid w:val="00302FA1"/>
    <w:rsid w:val="003042DA"/>
    <w:rsid w:val="00304631"/>
    <w:rsid w:val="00304A5B"/>
    <w:rsid w:val="00304C18"/>
    <w:rsid w:val="00307EE2"/>
    <w:rsid w:val="00313192"/>
    <w:rsid w:val="00314A60"/>
    <w:rsid w:val="00314D26"/>
    <w:rsid w:val="003178FB"/>
    <w:rsid w:val="00320B95"/>
    <w:rsid w:val="003225FF"/>
    <w:rsid w:val="00323098"/>
    <w:rsid w:val="0032617D"/>
    <w:rsid w:val="003277D2"/>
    <w:rsid w:val="0033091A"/>
    <w:rsid w:val="00330D1B"/>
    <w:rsid w:val="00333B23"/>
    <w:rsid w:val="003404A2"/>
    <w:rsid w:val="00341EAB"/>
    <w:rsid w:val="00342BCB"/>
    <w:rsid w:val="003437BD"/>
    <w:rsid w:val="00344727"/>
    <w:rsid w:val="00354192"/>
    <w:rsid w:val="0035609C"/>
    <w:rsid w:val="00360FC6"/>
    <w:rsid w:val="00361D04"/>
    <w:rsid w:val="0036204C"/>
    <w:rsid w:val="00364167"/>
    <w:rsid w:val="00365912"/>
    <w:rsid w:val="00365D84"/>
    <w:rsid w:val="00366F1F"/>
    <w:rsid w:val="003704F8"/>
    <w:rsid w:val="0037095F"/>
    <w:rsid w:val="00373068"/>
    <w:rsid w:val="0038083E"/>
    <w:rsid w:val="003822C8"/>
    <w:rsid w:val="00384A5C"/>
    <w:rsid w:val="00385BB9"/>
    <w:rsid w:val="003860CA"/>
    <w:rsid w:val="003872CF"/>
    <w:rsid w:val="003906E2"/>
    <w:rsid w:val="00391A65"/>
    <w:rsid w:val="00392040"/>
    <w:rsid w:val="00396222"/>
    <w:rsid w:val="003965EA"/>
    <w:rsid w:val="003976F3"/>
    <w:rsid w:val="003A102F"/>
    <w:rsid w:val="003A215E"/>
    <w:rsid w:val="003A238F"/>
    <w:rsid w:val="003A279F"/>
    <w:rsid w:val="003A2ACA"/>
    <w:rsid w:val="003A3AF9"/>
    <w:rsid w:val="003A5601"/>
    <w:rsid w:val="003A7C9C"/>
    <w:rsid w:val="003B19E4"/>
    <w:rsid w:val="003B2A04"/>
    <w:rsid w:val="003B3DCB"/>
    <w:rsid w:val="003B46E7"/>
    <w:rsid w:val="003C0EE4"/>
    <w:rsid w:val="003C6999"/>
    <w:rsid w:val="003D0459"/>
    <w:rsid w:val="003D0BE3"/>
    <w:rsid w:val="003D28C5"/>
    <w:rsid w:val="003D5869"/>
    <w:rsid w:val="003D695D"/>
    <w:rsid w:val="003D6DC8"/>
    <w:rsid w:val="003E0E27"/>
    <w:rsid w:val="003E4227"/>
    <w:rsid w:val="003E5FD7"/>
    <w:rsid w:val="003F10DA"/>
    <w:rsid w:val="003F170A"/>
    <w:rsid w:val="003F41C2"/>
    <w:rsid w:val="003F6A61"/>
    <w:rsid w:val="003F7411"/>
    <w:rsid w:val="004001D5"/>
    <w:rsid w:val="0040024B"/>
    <w:rsid w:val="00400807"/>
    <w:rsid w:val="00401888"/>
    <w:rsid w:val="00402350"/>
    <w:rsid w:val="004073BA"/>
    <w:rsid w:val="00407FF3"/>
    <w:rsid w:val="004131B2"/>
    <w:rsid w:val="004138EA"/>
    <w:rsid w:val="00414695"/>
    <w:rsid w:val="00415C0D"/>
    <w:rsid w:val="00421559"/>
    <w:rsid w:val="00422EFD"/>
    <w:rsid w:val="00424C1D"/>
    <w:rsid w:val="004253E7"/>
    <w:rsid w:val="00426F52"/>
    <w:rsid w:val="00426FA3"/>
    <w:rsid w:val="0042704E"/>
    <w:rsid w:val="00427088"/>
    <w:rsid w:val="0043036E"/>
    <w:rsid w:val="004319B2"/>
    <w:rsid w:val="00432044"/>
    <w:rsid w:val="004332E3"/>
    <w:rsid w:val="004338FD"/>
    <w:rsid w:val="0043511B"/>
    <w:rsid w:val="0043524C"/>
    <w:rsid w:val="00436B5B"/>
    <w:rsid w:val="004376F1"/>
    <w:rsid w:val="00441B52"/>
    <w:rsid w:val="00441CD8"/>
    <w:rsid w:val="00441DA0"/>
    <w:rsid w:val="00442013"/>
    <w:rsid w:val="00443304"/>
    <w:rsid w:val="00443663"/>
    <w:rsid w:val="004439F2"/>
    <w:rsid w:val="0044504D"/>
    <w:rsid w:val="00447DE8"/>
    <w:rsid w:val="004502AB"/>
    <w:rsid w:val="00450AD5"/>
    <w:rsid w:val="00450CF3"/>
    <w:rsid w:val="004516A8"/>
    <w:rsid w:val="0045170A"/>
    <w:rsid w:val="004521E4"/>
    <w:rsid w:val="00452215"/>
    <w:rsid w:val="00452882"/>
    <w:rsid w:val="00453F96"/>
    <w:rsid w:val="004552D9"/>
    <w:rsid w:val="0045588E"/>
    <w:rsid w:val="00457B5D"/>
    <w:rsid w:val="00461B9E"/>
    <w:rsid w:val="00462813"/>
    <w:rsid w:val="00462A4E"/>
    <w:rsid w:val="004656A9"/>
    <w:rsid w:val="00466406"/>
    <w:rsid w:val="00467146"/>
    <w:rsid w:val="0047150C"/>
    <w:rsid w:val="00474CFA"/>
    <w:rsid w:val="00481D2A"/>
    <w:rsid w:val="00483EC0"/>
    <w:rsid w:val="0049593C"/>
    <w:rsid w:val="00495AB4"/>
    <w:rsid w:val="00496582"/>
    <w:rsid w:val="00496689"/>
    <w:rsid w:val="00496D20"/>
    <w:rsid w:val="004970F4"/>
    <w:rsid w:val="004A0120"/>
    <w:rsid w:val="004A055B"/>
    <w:rsid w:val="004A1BD6"/>
    <w:rsid w:val="004B11FE"/>
    <w:rsid w:val="004B562B"/>
    <w:rsid w:val="004B5BB4"/>
    <w:rsid w:val="004C02ED"/>
    <w:rsid w:val="004C0F73"/>
    <w:rsid w:val="004C3F20"/>
    <w:rsid w:val="004C5A79"/>
    <w:rsid w:val="004D35EE"/>
    <w:rsid w:val="004D38A9"/>
    <w:rsid w:val="004D44CE"/>
    <w:rsid w:val="004D7163"/>
    <w:rsid w:val="004D761D"/>
    <w:rsid w:val="004D78C8"/>
    <w:rsid w:val="004E0266"/>
    <w:rsid w:val="004E20B4"/>
    <w:rsid w:val="004E3835"/>
    <w:rsid w:val="004E49AB"/>
    <w:rsid w:val="004E7AF8"/>
    <w:rsid w:val="004F0219"/>
    <w:rsid w:val="004F0EBB"/>
    <w:rsid w:val="004F19B1"/>
    <w:rsid w:val="004F3596"/>
    <w:rsid w:val="004F3E31"/>
    <w:rsid w:val="004F5E2D"/>
    <w:rsid w:val="004F5EC6"/>
    <w:rsid w:val="0050153A"/>
    <w:rsid w:val="005021DA"/>
    <w:rsid w:val="00502D2F"/>
    <w:rsid w:val="00503685"/>
    <w:rsid w:val="00506B1D"/>
    <w:rsid w:val="00507103"/>
    <w:rsid w:val="00510379"/>
    <w:rsid w:val="00510A1E"/>
    <w:rsid w:val="00512D94"/>
    <w:rsid w:val="00515D1A"/>
    <w:rsid w:val="00516D9F"/>
    <w:rsid w:val="00521009"/>
    <w:rsid w:val="00522ACD"/>
    <w:rsid w:val="00522BE6"/>
    <w:rsid w:val="00526B0D"/>
    <w:rsid w:val="00526BCB"/>
    <w:rsid w:val="005323E9"/>
    <w:rsid w:val="00532D9A"/>
    <w:rsid w:val="005334A7"/>
    <w:rsid w:val="00535F03"/>
    <w:rsid w:val="00536920"/>
    <w:rsid w:val="005410B2"/>
    <w:rsid w:val="00543583"/>
    <w:rsid w:val="00544159"/>
    <w:rsid w:val="0054446A"/>
    <w:rsid w:val="00545BCC"/>
    <w:rsid w:val="005463D3"/>
    <w:rsid w:val="00546979"/>
    <w:rsid w:val="00547157"/>
    <w:rsid w:val="0054727E"/>
    <w:rsid w:val="00550A2F"/>
    <w:rsid w:val="00550C12"/>
    <w:rsid w:val="005569BF"/>
    <w:rsid w:val="00566877"/>
    <w:rsid w:val="00567871"/>
    <w:rsid w:val="00572160"/>
    <w:rsid w:val="0057506D"/>
    <w:rsid w:val="0057612C"/>
    <w:rsid w:val="00576C8E"/>
    <w:rsid w:val="005820D1"/>
    <w:rsid w:val="00584E22"/>
    <w:rsid w:val="00585AA5"/>
    <w:rsid w:val="00587BD6"/>
    <w:rsid w:val="00587DD6"/>
    <w:rsid w:val="0059073B"/>
    <w:rsid w:val="00590C08"/>
    <w:rsid w:val="00592E3A"/>
    <w:rsid w:val="0059373E"/>
    <w:rsid w:val="005A0907"/>
    <w:rsid w:val="005A23E7"/>
    <w:rsid w:val="005A2A21"/>
    <w:rsid w:val="005A530A"/>
    <w:rsid w:val="005A5A57"/>
    <w:rsid w:val="005A6113"/>
    <w:rsid w:val="005A7BE9"/>
    <w:rsid w:val="005B2CDB"/>
    <w:rsid w:val="005B4016"/>
    <w:rsid w:val="005B7A54"/>
    <w:rsid w:val="005C0BAC"/>
    <w:rsid w:val="005C58BA"/>
    <w:rsid w:val="005C60D8"/>
    <w:rsid w:val="005D0EAD"/>
    <w:rsid w:val="005D2629"/>
    <w:rsid w:val="005D4DAB"/>
    <w:rsid w:val="005D6C75"/>
    <w:rsid w:val="005E06F1"/>
    <w:rsid w:val="005E1116"/>
    <w:rsid w:val="005E1D6A"/>
    <w:rsid w:val="005E2863"/>
    <w:rsid w:val="005E3A5C"/>
    <w:rsid w:val="005E58EB"/>
    <w:rsid w:val="005E5E05"/>
    <w:rsid w:val="005E61F7"/>
    <w:rsid w:val="005E781D"/>
    <w:rsid w:val="005F014B"/>
    <w:rsid w:val="005F1630"/>
    <w:rsid w:val="005F2052"/>
    <w:rsid w:val="005F23F2"/>
    <w:rsid w:val="005F2F23"/>
    <w:rsid w:val="005F5907"/>
    <w:rsid w:val="005F7EFA"/>
    <w:rsid w:val="00601903"/>
    <w:rsid w:val="00602932"/>
    <w:rsid w:val="00612BDD"/>
    <w:rsid w:val="00613A95"/>
    <w:rsid w:val="006148CE"/>
    <w:rsid w:val="0062460C"/>
    <w:rsid w:val="00624B86"/>
    <w:rsid w:val="00626228"/>
    <w:rsid w:val="0063228D"/>
    <w:rsid w:val="00634283"/>
    <w:rsid w:val="006347C6"/>
    <w:rsid w:val="00634CB5"/>
    <w:rsid w:val="00635EA3"/>
    <w:rsid w:val="00644806"/>
    <w:rsid w:val="006463FC"/>
    <w:rsid w:val="00647396"/>
    <w:rsid w:val="00647A43"/>
    <w:rsid w:val="006502DB"/>
    <w:rsid w:val="0065161E"/>
    <w:rsid w:val="00652345"/>
    <w:rsid w:val="00653FE5"/>
    <w:rsid w:val="00654EFA"/>
    <w:rsid w:val="0065723E"/>
    <w:rsid w:val="00661B44"/>
    <w:rsid w:val="0066219D"/>
    <w:rsid w:val="00664D46"/>
    <w:rsid w:val="00667605"/>
    <w:rsid w:val="0067027E"/>
    <w:rsid w:val="00670423"/>
    <w:rsid w:val="0067127B"/>
    <w:rsid w:val="00671E18"/>
    <w:rsid w:val="00672683"/>
    <w:rsid w:val="0067278D"/>
    <w:rsid w:val="00673394"/>
    <w:rsid w:val="00673878"/>
    <w:rsid w:val="00673FC2"/>
    <w:rsid w:val="00676A99"/>
    <w:rsid w:val="00681084"/>
    <w:rsid w:val="006816BE"/>
    <w:rsid w:val="006849FD"/>
    <w:rsid w:val="0068555B"/>
    <w:rsid w:val="006855BD"/>
    <w:rsid w:val="00687489"/>
    <w:rsid w:val="00687C85"/>
    <w:rsid w:val="00690DD4"/>
    <w:rsid w:val="00693E56"/>
    <w:rsid w:val="00695713"/>
    <w:rsid w:val="00697809"/>
    <w:rsid w:val="006A1E71"/>
    <w:rsid w:val="006A26AA"/>
    <w:rsid w:val="006A3C76"/>
    <w:rsid w:val="006A4D97"/>
    <w:rsid w:val="006A79F8"/>
    <w:rsid w:val="006A7C74"/>
    <w:rsid w:val="006B25EB"/>
    <w:rsid w:val="006B2F2B"/>
    <w:rsid w:val="006B38D9"/>
    <w:rsid w:val="006B43F8"/>
    <w:rsid w:val="006B5CB7"/>
    <w:rsid w:val="006B60A2"/>
    <w:rsid w:val="006B64E0"/>
    <w:rsid w:val="006C15A0"/>
    <w:rsid w:val="006C17C1"/>
    <w:rsid w:val="006C1FA5"/>
    <w:rsid w:val="006C7CD3"/>
    <w:rsid w:val="006C7DE1"/>
    <w:rsid w:val="006C7FD3"/>
    <w:rsid w:val="006D121B"/>
    <w:rsid w:val="006D6088"/>
    <w:rsid w:val="006D63A8"/>
    <w:rsid w:val="006E0F93"/>
    <w:rsid w:val="006E2864"/>
    <w:rsid w:val="006E3FFF"/>
    <w:rsid w:val="006E4DED"/>
    <w:rsid w:val="006F11AE"/>
    <w:rsid w:val="006F1CD4"/>
    <w:rsid w:val="006F41A6"/>
    <w:rsid w:val="00700D51"/>
    <w:rsid w:val="007022B0"/>
    <w:rsid w:val="0070245C"/>
    <w:rsid w:val="00702BB0"/>
    <w:rsid w:val="00703BDF"/>
    <w:rsid w:val="00703ED9"/>
    <w:rsid w:val="00704E77"/>
    <w:rsid w:val="00704F4A"/>
    <w:rsid w:val="00705063"/>
    <w:rsid w:val="00707983"/>
    <w:rsid w:val="00707E10"/>
    <w:rsid w:val="00711A73"/>
    <w:rsid w:val="00713CDA"/>
    <w:rsid w:val="0071464F"/>
    <w:rsid w:val="00717224"/>
    <w:rsid w:val="007173BB"/>
    <w:rsid w:val="00717758"/>
    <w:rsid w:val="00721326"/>
    <w:rsid w:val="00723CF0"/>
    <w:rsid w:val="00726BDD"/>
    <w:rsid w:val="00727CA7"/>
    <w:rsid w:val="0073418D"/>
    <w:rsid w:val="00734A20"/>
    <w:rsid w:val="007365DE"/>
    <w:rsid w:val="00740090"/>
    <w:rsid w:val="0074132D"/>
    <w:rsid w:val="007456C2"/>
    <w:rsid w:val="007469D2"/>
    <w:rsid w:val="00747379"/>
    <w:rsid w:val="00747707"/>
    <w:rsid w:val="00751CD9"/>
    <w:rsid w:val="007529A2"/>
    <w:rsid w:val="0075341C"/>
    <w:rsid w:val="007549D6"/>
    <w:rsid w:val="007610BC"/>
    <w:rsid w:val="00761550"/>
    <w:rsid w:val="00762584"/>
    <w:rsid w:val="00762B5D"/>
    <w:rsid w:val="00762FA8"/>
    <w:rsid w:val="007631E4"/>
    <w:rsid w:val="007633E3"/>
    <w:rsid w:val="00766DA5"/>
    <w:rsid w:val="0076759B"/>
    <w:rsid w:val="007677AC"/>
    <w:rsid w:val="0077011C"/>
    <w:rsid w:val="0077047A"/>
    <w:rsid w:val="00772103"/>
    <w:rsid w:val="00773F69"/>
    <w:rsid w:val="00774018"/>
    <w:rsid w:val="007748C1"/>
    <w:rsid w:val="00776168"/>
    <w:rsid w:val="007763BB"/>
    <w:rsid w:val="007802CE"/>
    <w:rsid w:val="00781CC1"/>
    <w:rsid w:val="007834CB"/>
    <w:rsid w:val="00783AC3"/>
    <w:rsid w:val="00785FBD"/>
    <w:rsid w:val="0079033C"/>
    <w:rsid w:val="007909B8"/>
    <w:rsid w:val="00793DC8"/>
    <w:rsid w:val="00793F80"/>
    <w:rsid w:val="00795A09"/>
    <w:rsid w:val="007A3717"/>
    <w:rsid w:val="007A3C07"/>
    <w:rsid w:val="007B32FC"/>
    <w:rsid w:val="007B53E0"/>
    <w:rsid w:val="007B7C3A"/>
    <w:rsid w:val="007C0FFA"/>
    <w:rsid w:val="007C1607"/>
    <w:rsid w:val="007C1FC0"/>
    <w:rsid w:val="007C4FA8"/>
    <w:rsid w:val="007D02AC"/>
    <w:rsid w:val="007D1E91"/>
    <w:rsid w:val="007D4DD8"/>
    <w:rsid w:val="007D734D"/>
    <w:rsid w:val="007D76A2"/>
    <w:rsid w:val="007E47A2"/>
    <w:rsid w:val="007E544E"/>
    <w:rsid w:val="007E55A0"/>
    <w:rsid w:val="007E60B3"/>
    <w:rsid w:val="007E7E18"/>
    <w:rsid w:val="007E7F7B"/>
    <w:rsid w:val="007F17A4"/>
    <w:rsid w:val="007F1C50"/>
    <w:rsid w:val="007F21C0"/>
    <w:rsid w:val="007F240F"/>
    <w:rsid w:val="007F2437"/>
    <w:rsid w:val="007F2B08"/>
    <w:rsid w:val="007F304A"/>
    <w:rsid w:val="007F3C69"/>
    <w:rsid w:val="007F514A"/>
    <w:rsid w:val="007F59B6"/>
    <w:rsid w:val="007F5AE6"/>
    <w:rsid w:val="007F72DB"/>
    <w:rsid w:val="00800A0D"/>
    <w:rsid w:val="008023F2"/>
    <w:rsid w:val="00805120"/>
    <w:rsid w:val="008067F5"/>
    <w:rsid w:val="00810AE9"/>
    <w:rsid w:val="00811498"/>
    <w:rsid w:val="008114A1"/>
    <w:rsid w:val="0081374D"/>
    <w:rsid w:val="00815D44"/>
    <w:rsid w:val="00816428"/>
    <w:rsid w:val="00817113"/>
    <w:rsid w:val="00817298"/>
    <w:rsid w:val="008220F5"/>
    <w:rsid w:val="00822AC7"/>
    <w:rsid w:val="008270E6"/>
    <w:rsid w:val="008274BC"/>
    <w:rsid w:val="00833144"/>
    <w:rsid w:val="008338DE"/>
    <w:rsid w:val="00834DE3"/>
    <w:rsid w:val="008400E8"/>
    <w:rsid w:val="0084381E"/>
    <w:rsid w:val="00845049"/>
    <w:rsid w:val="00846EAF"/>
    <w:rsid w:val="00847C21"/>
    <w:rsid w:val="00851D40"/>
    <w:rsid w:val="00852D28"/>
    <w:rsid w:val="008534F8"/>
    <w:rsid w:val="00853F81"/>
    <w:rsid w:val="00857481"/>
    <w:rsid w:val="00861E4C"/>
    <w:rsid w:val="0087088C"/>
    <w:rsid w:val="00872075"/>
    <w:rsid w:val="0087446E"/>
    <w:rsid w:val="00877041"/>
    <w:rsid w:val="00877E3D"/>
    <w:rsid w:val="00883E9C"/>
    <w:rsid w:val="0088405A"/>
    <w:rsid w:val="00886C51"/>
    <w:rsid w:val="00891DD7"/>
    <w:rsid w:val="008949C8"/>
    <w:rsid w:val="00895626"/>
    <w:rsid w:val="00897D49"/>
    <w:rsid w:val="00897FBD"/>
    <w:rsid w:val="008A1418"/>
    <w:rsid w:val="008A1A05"/>
    <w:rsid w:val="008A1D42"/>
    <w:rsid w:val="008A6EFF"/>
    <w:rsid w:val="008B0641"/>
    <w:rsid w:val="008B236E"/>
    <w:rsid w:val="008B2921"/>
    <w:rsid w:val="008B5732"/>
    <w:rsid w:val="008C19C5"/>
    <w:rsid w:val="008C3E01"/>
    <w:rsid w:val="008C3F94"/>
    <w:rsid w:val="008C40AC"/>
    <w:rsid w:val="008C5A40"/>
    <w:rsid w:val="008C5DAF"/>
    <w:rsid w:val="008C64D7"/>
    <w:rsid w:val="008C66C2"/>
    <w:rsid w:val="008C7DF6"/>
    <w:rsid w:val="008D009C"/>
    <w:rsid w:val="008D050A"/>
    <w:rsid w:val="008D38F3"/>
    <w:rsid w:val="008D4A2B"/>
    <w:rsid w:val="008D61D2"/>
    <w:rsid w:val="008D6B31"/>
    <w:rsid w:val="008E0225"/>
    <w:rsid w:val="008E2F3E"/>
    <w:rsid w:val="008E41B8"/>
    <w:rsid w:val="008E50AE"/>
    <w:rsid w:val="008E79F0"/>
    <w:rsid w:val="008F1303"/>
    <w:rsid w:val="008F22D2"/>
    <w:rsid w:val="008F34E9"/>
    <w:rsid w:val="008F37F1"/>
    <w:rsid w:val="008F5DB0"/>
    <w:rsid w:val="00901653"/>
    <w:rsid w:val="00901891"/>
    <w:rsid w:val="00902AD8"/>
    <w:rsid w:val="0090305B"/>
    <w:rsid w:val="009044E3"/>
    <w:rsid w:val="0090597A"/>
    <w:rsid w:val="00905F19"/>
    <w:rsid w:val="009062CC"/>
    <w:rsid w:val="0090730A"/>
    <w:rsid w:val="009118FA"/>
    <w:rsid w:val="00912DC9"/>
    <w:rsid w:val="00913C5D"/>
    <w:rsid w:val="009151AD"/>
    <w:rsid w:val="0091525B"/>
    <w:rsid w:val="00915F60"/>
    <w:rsid w:val="009166B0"/>
    <w:rsid w:val="009168C4"/>
    <w:rsid w:val="00916AE4"/>
    <w:rsid w:val="00922360"/>
    <w:rsid w:val="009226DB"/>
    <w:rsid w:val="00922DE5"/>
    <w:rsid w:val="00923FE5"/>
    <w:rsid w:val="00924E98"/>
    <w:rsid w:val="009274AE"/>
    <w:rsid w:val="00932017"/>
    <w:rsid w:val="00932F62"/>
    <w:rsid w:val="00933726"/>
    <w:rsid w:val="009360F3"/>
    <w:rsid w:val="0093676A"/>
    <w:rsid w:val="00940510"/>
    <w:rsid w:val="00940722"/>
    <w:rsid w:val="00940C65"/>
    <w:rsid w:val="00952A8A"/>
    <w:rsid w:val="00953A9E"/>
    <w:rsid w:val="0095432B"/>
    <w:rsid w:val="00954E0B"/>
    <w:rsid w:val="00955553"/>
    <w:rsid w:val="00960075"/>
    <w:rsid w:val="00962B81"/>
    <w:rsid w:val="00963C56"/>
    <w:rsid w:val="00964472"/>
    <w:rsid w:val="00967B4D"/>
    <w:rsid w:val="009806AE"/>
    <w:rsid w:val="0098213C"/>
    <w:rsid w:val="00982561"/>
    <w:rsid w:val="009829D5"/>
    <w:rsid w:val="00983807"/>
    <w:rsid w:val="00984FE7"/>
    <w:rsid w:val="00985379"/>
    <w:rsid w:val="0098696B"/>
    <w:rsid w:val="00991A90"/>
    <w:rsid w:val="00992FB8"/>
    <w:rsid w:val="00995751"/>
    <w:rsid w:val="00995D21"/>
    <w:rsid w:val="00995E12"/>
    <w:rsid w:val="00997072"/>
    <w:rsid w:val="009A545A"/>
    <w:rsid w:val="009A60E2"/>
    <w:rsid w:val="009A7B22"/>
    <w:rsid w:val="009B12D8"/>
    <w:rsid w:val="009B2AC9"/>
    <w:rsid w:val="009B450C"/>
    <w:rsid w:val="009B5E32"/>
    <w:rsid w:val="009B7D7F"/>
    <w:rsid w:val="009C074C"/>
    <w:rsid w:val="009C09E1"/>
    <w:rsid w:val="009C0A77"/>
    <w:rsid w:val="009C0E97"/>
    <w:rsid w:val="009C217C"/>
    <w:rsid w:val="009C2650"/>
    <w:rsid w:val="009C3F50"/>
    <w:rsid w:val="009C5218"/>
    <w:rsid w:val="009C5814"/>
    <w:rsid w:val="009C681A"/>
    <w:rsid w:val="009C6C5C"/>
    <w:rsid w:val="009D193E"/>
    <w:rsid w:val="009D2519"/>
    <w:rsid w:val="009E19CB"/>
    <w:rsid w:val="009E24F3"/>
    <w:rsid w:val="009E479B"/>
    <w:rsid w:val="009E665D"/>
    <w:rsid w:val="009E6B1E"/>
    <w:rsid w:val="009E6FAD"/>
    <w:rsid w:val="009E73F6"/>
    <w:rsid w:val="009F2FCF"/>
    <w:rsid w:val="009F3623"/>
    <w:rsid w:val="009F4802"/>
    <w:rsid w:val="009F4977"/>
    <w:rsid w:val="009F6A1F"/>
    <w:rsid w:val="009F7A3C"/>
    <w:rsid w:val="00A02324"/>
    <w:rsid w:val="00A025B3"/>
    <w:rsid w:val="00A033CE"/>
    <w:rsid w:val="00A0718B"/>
    <w:rsid w:val="00A11BAD"/>
    <w:rsid w:val="00A1218A"/>
    <w:rsid w:val="00A14DB3"/>
    <w:rsid w:val="00A16908"/>
    <w:rsid w:val="00A16E2A"/>
    <w:rsid w:val="00A23B5A"/>
    <w:rsid w:val="00A26516"/>
    <w:rsid w:val="00A31D96"/>
    <w:rsid w:val="00A32774"/>
    <w:rsid w:val="00A42EBA"/>
    <w:rsid w:val="00A448A2"/>
    <w:rsid w:val="00A450B6"/>
    <w:rsid w:val="00A455E9"/>
    <w:rsid w:val="00A52ADC"/>
    <w:rsid w:val="00A52D78"/>
    <w:rsid w:val="00A65E78"/>
    <w:rsid w:val="00A724E8"/>
    <w:rsid w:val="00A72612"/>
    <w:rsid w:val="00A72EBD"/>
    <w:rsid w:val="00A76547"/>
    <w:rsid w:val="00A77212"/>
    <w:rsid w:val="00A82151"/>
    <w:rsid w:val="00A823AC"/>
    <w:rsid w:val="00A85534"/>
    <w:rsid w:val="00A85C5B"/>
    <w:rsid w:val="00A86182"/>
    <w:rsid w:val="00A86C61"/>
    <w:rsid w:val="00A87F24"/>
    <w:rsid w:val="00A907EA"/>
    <w:rsid w:val="00A934EA"/>
    <w:rsid w:val="00A93A78"/>
    <w:rsid w:val="00A967FF"/>
    <w:rsid w:val="00AA1713"/>
    <w:rsid w:val="00AA23CA"/>
    <w:rsid w:val="00AA29E3"/>
    <w:rsid w:val="00AA4B0F"/>
    <w:rsid w:val="00AA55C5"/>
    <w:rsid w:val="00AA5E34"/>
    <w:rsid w:val="00AA71CB"/>
    <w:rsid w:val="00AB05A5"/>
    <w:rsid w:val="00AB0AE9"/>
    <w:rsid w:val="00AB3162"/>
    <w:rsid w:val="00AB4C96"/>
    <w:rsid w:val="00AB6A4F"/>
    <w:rsid w:val="00AC0F14"/>
    <w:rsid w:val="00AC1F5A"/>
    <w:rsid w:val="00AC3DED"/>
    <w:rsid w:val="00AC3E9F"/>
    <w:rsid w:val="00AC4000"/>
    <w:rsid w:val="00AC4B09"/>
    <w:rsid w:val="00AC5109"/>
    <w:rsid w:val="00AC6E41"/>
    <w:rsid w:val="00AC7B55"/>
    <w:rsid w:val="00AC7E6F"/>
    <w:rsid w:val="00AD3D78"/>
    <w:rsid w:val="00AD4978"/>
    <w:rsid w:val="00AD5066"/>
    <w:rsid w:val="00AD60C3"/>
    <w:rsid w:val="00AD6157"/>
    <w:rsid w:val="00AD702A"/>
    <w:rsid w:val="00AE1BB7"/>
    <w:rsid w:val="00AE3910"/>
    <w:rsid w:val="00AE699D"/>
    <w:rsid w:val="00AE6ED8"/>
    <w:rsid w:val="00AE719C"/>
    <w:rsid w:val="00AE76DB"/>
    <w:rsid w:val="00AF00D4"/>
    <w:rsid w:val="00AF0260"/>
    <w:rsid w:val="00AF0F19"/>
    <w:rsid w:val="00AF6405"/>
    <w:rsid w:val="00AF7C84"/>
    <w:rsid w:val="00B0165C"/>
    <w:rsid w:val="00B04DF9"/>
    <w:rsid w:val="00B11C56"/>
    <w:rsid w:val="00B21202"/>
    <w:rsid w:val="00B21F67"/>
    <w:rsid w:val="00B2441C"/>
    <w:rsid w:val="00B2470E"/>
    <w:rsid w:val="00B259FB"/>
    <w:rsid w:val="00B26BEE"/>
    <w:rsid w:val="00B31633"/>
    <w:rsid w:val="00B345E7"/>
    <w:rsid w:val="00B373DB"/>
    <w:rsid w:val="00B37945"/>
    <w:rsid w:val="00B37D4A"/>
    <w:rsid w:val="00B40FC8"/>
    <w:rsid w:val="00B41047"/>
    <w:rsid w:val="00B4216A"/>
    <w:rsid w:val="00B425D3"/>
    <w:rsid w:val="00B42A96"/>
    <w:rsid w:val="00B42CF1"/>
    <w:rsid w:val="00B43A81"/>
    <w:rsid w:val="00B53221"/>
    <w:rsid w:val="00B53E6E"/>
    <w:rsid w:val="00B546E7"/>
    <w:rsid w:val="00B54B17"/>
    <w:rsid w:val="00B54D5D"/>
    <w:rsid w:val="00B576B2"/>
    <w:rsid w:val="00B62AD5"/>
    <w:rsid w:val="00B6411A"/>
    <w:rsid w:val="00B70CC2"/>
    <w:rsid w:val="00B70EAE"/>
    <w:rsid w:val="00B711E1"/>
    <w:rsid w:val="00B725CE"/>
    <w:rsid w:val="00B80EBA"/>
    <w:rsid w:val="00B822CA"/>
    <w:rsid w:val="00B83E22"/>
    <w:rsid w:val="00B84B52"/>
    <w:rsid w:val="00B8678E"/>
    <w:rsid w:val="00B87228"/>
    <w:rsid w:val="00B932F9"/>
    <w:rsid w:val="00B970DA"/>
    <w:rsid w:val="00B97AFA"/>
    <w:rsid w:val="00BA0B8D"/>
    <w:rsid w:val="00BA1822"/>
    <w:rsid w:val="00BA1878"/>
    <w:rsid w:val="00BA25E9"/>
    <w:rsid w:val="00BA318A"/>
    <w:rsid w:val="00BA4F55"/>
    <w:rsid w:val="00BA67C7"/>
    <w:rsid w:val="00BA6CB3"/>
    <w:rsid w:val="00BA6CDD"/>
    <w:rsid w:val="00BB21C4"/>
    <w:rsid w:val="00BB28E5"/>
    <w:rsid w:val="00BB3938"/>
    <w:rsid w:val="00BB65E9"/>
    <w:rsid w:val="00BC0B25"/>
    <w:rsid w:val="00BC1D81"/>
    <w:rsid w:val="00BD1985"/>
    <w:rsid w:val="00BD2AC2"/>
    <w:rsid w:val="00BD32D2"/>
    <w:rsid w:val="00BD3966"/>
    <w:rsid w:val="00BD4204"/>
    <w:rsid w:val="00BE0D7D"/>
    <w:rsid w:val="00BE0F40"/>
    <w:rsid w:val="00BE382A"/>
    <w:rsid w:val="00BE505F"/>
    <w:rsid w:val="00BE650F"/>
    <w:rsid w:val="00BF1335"/>
    <w:rsid w:val="00BF19AE"/>
    <w:rsid w:val="00BF2200"/>
    <w:rsid w:val="00BF396C"/>
    <w:rsid w:val="00C01D0E"/>
    <w:rsid w:val="00C02D9C"/>
    <w:rsid w:val="00C03484"/>
    <w:rsid w:val="00C03558"/>
    <w:rsid w:val="00C03D74"/>
    <w:rsid w:val="00C043B8"/>
    <w:rsid w:val="00C05CC9"/>
    <w:rsid w:val="00C067A2"/>
    <w:rsid w:val="00C15949"/>
    <w:rsid w:val="00C17569"/>
    <w:rsid w:val="00C27CD1"/>
    <w:rsid w:val="00C306AD"/>
    <w:rsid w:val="00C30CE6"/>
    <w:rsid w:val="00C311E1"/>
    <w:rsid w:val="00C314DD"/>
    <w:rsid w:val="00C348F7"/>
    <w:rsid w:val="00C36C78"/>
    <w:rsid w:val="00C37706"/>
    <w:rsid w:val="00C429AE"/>
    <w:rsid w:val="00C45899"/>
    <w:rsid w:val="00C45F93"/>
    <w:rsid w:val="00C47B76"/>
    <w:rsid w:val="00C5127B"/>
    <w:rsid w:val="00C53775"/>
    <w:rsid w:val="00C568C7"/>
    <w:rsid w:val="00C60501"/>
    <w:rsid w:val="00C617C8"/>
    <w:rsid w:val="00C625FF"/>
    <w:rsid w:val="00C656C2"/>
    <w:rsid w:val="00C65A16"/>
    <w:rsid w:val="00C660DB"/>
    <w:rsid w:val="00C7008B"/>
    <w:rsid w:val="00C70FCC"/>
    <w:rsid w:val="00C71173"/>
    <w:rsid w:val="00C7244E"/>
    <w:rsid w:val="00C73B54"/>
    <w:rsid w:val="00C7460B"/>
    <w:rsid w:val="00C75002"/>
    <w:rsid w:val="00C812CA"/>
    <w:rsid w:val="00C81905"/>
    <w:rsid w:val="00C826C8"/>
    <w:rsid w:val="00C86E1A"/>
    <w:rsid w:val="00C946E4"/>
    <w:rsid w:val="00C94847"/>
    <w:rsid w:val="00C95D2B"/>
    <w:rsid w:val="00C97AC9"/>
    <w:rsid w:val="00C97CFE"/>
    <w:rsid w:val="00CA08F3"/>
    <w:rsid w:val="00CA269D"/>
    <w:rsid w:val="00CA2F74"/>
    <w:rsid w:val="00CB0386"/>
    <w:rsid w:val="00CB05C0"/>
    <w:rsid w:val="00CB26BA"/>
    <w:rsid w:val="00CB45D5"/>
    <w:rsid w:val="00CB5B3F"/>
    <w:rsid w:val="00CB5F5B"/>
    <w:rsid w:val="00CB65EC"/>
    <w:rsid w:val="00CC1C89"/>
    <w:rsid w:val="00CC2856"/>
    <w:rsid w:val="00CC368F"/>
    <w:rsid w:val="00CC4355"/>
    <w:rsid w:val="00CC698F"/>
    <w:rsid w:val="00CD188C"/>
    <w:rsid w:val="00CE1C0B"/>
    <w:rsid w:val="00CE1F99"/>
    <w:rsid w:val="00CE312A"/>
    <w:rsid w:val="00CE3763"/>
    <w:rsid w:val="00CE4E31"/>
    <w:rsid w:val="00CE723B"/>
    <w:rsid w:val="00CF0F31"/>
    <w:rsid w:val="00CF3F40"/>
    <w:rsid w:val="00CF525F"/>
    <w:rsid w:val="00CF52EB"/>
    <w:rsid w:val="00CF5D57"/>
    <w:rsid w:val="00CF6546"/>
    <w:rsid w:val="00CF6D54"/>
    <w:rsid w:val="00D00421"/>
    <w:rsid w:val="00D0138A"/>
    <w:rsid w:val="00D0151C"/>
    <w:rsid w:val="00D03EEB"/>
    <w:rsid w:val="00D03F2C"/>
    <w:rsid w:val="00D055D2"/>
    <w:rsid w:val="00D05B46"/>
    <w:rsid w:val="00D05F37"/>
    <w:rsid w:val="00D109F6"/>
    <w:rsid w:val="00D126E4"/>
    <w:rsid w:val="00D14131"/>
    <w:rsid w:val="00D17D49"/>
    <w:rsid w:val="00D2109D"/>
    <w:rsid w:val="00D21B01"/>
    <w:rsid w:val="00D22881"/>
    <w:rsid w:val="00D248FD"/>
    <w:rsid w:val="00D25B9C"/>
    <w:rsid w:val="00D26557"/>
    <w:rsid w:val="00D2750A"/>
    <w:rsid w:val="00D27CD1"/>
    <w:rsid w:val="00D3254F"/>
    <w:rsid w:val="00D354DB"/>
    <w:rsid w:val="00D35E6E"/>
    <w:rsid w:val="00D36843"/>
    <w:rsid w:val="00D40B13"/>
    <w:rsid w:val="00D41CB0"/>
    <w:rsid w:val="00D42453"/>
    <w:rsid w:val="00D4275F"/>
    <w:rsid w:val="00D50F00"/>
    <w:rsid w:val="00D52482"/>
    <w:rsid w:val="00D527EA"/>
    <w:rsid w:val="00D53A4B"/>
    <w:rsid w:val="00D55B2F"/>
    <w:rsid w:val="00D57E6B"/>
    <w:rsid w:val="00D57F8E"/>
    <w:rsid w:val="00D618D7"/>
    <w:rsid w:val="00D631D2"/>
    <w:rsid w:val="00D65D80"/>
    <w:rsid w:val="00D7093C"/>
    <w:rsid w:val="00D7502A"/>
    <w:rsid w:val="00D75733"/>
    <w:rsid w:val="00D76DD0"/>
    <w:rsid w:val="00D776D3"/>
    <w:rsid w:val="00D77E47"/>
    <w:rsid w:val="00D80950"/>
    <w:rsid w:val="00D8272C"/>
    <w:rsid w:val="00D84955"/>
    <w:rsid w:val="00D8570E"/>
    <w:rsid w:val="00D8777C"/>
    <w:rsid w:val="00D91010"/>
    <w:rsid w:val="00D92741"/>
    <w:rsid w:val="00D953E9"/>
    <w:rsid w:val="00D9560D"/>
    <w:rsid w:val="00D9578A"/>
    <w:rsid w:val="00D95955"/>
    <w:rsid w:val="00D9663D"/>
    <w:rsid w:val="00DA4A8C"/>
    <w:rsid w:val="00DA6A2F"/>
    <w:rsid w:val="00DA7E9C"/>
    <w:rsid w:val="00DB1FAD"/>
    <w:rsid w:val="00DB7C01"/>
    <w:rsid w:val="00DC2B68"/>
    <w:rsid w:val="00DC6936"/>
    <w:rsid w:val="00DD34F7"/>
    <w:rsid w:val="00DD411E"/>
    <w:rsid w:val="00DD55A1"/>
    <w:rsid w:val="00DD7259"/>
    <w:rsid w:val="00DE0361"/>
    <w:rsid w:val="00DE27C8"/>
    <w:rsid w:val="00DE2B51"/>
    <w:rsid w:val="00DE2E93"/>
    <w:rsid w:val="00DE4928"/>
    <w:rsid w:val="00DE77A6"/>
    <w:rsid w:val="00DF12AC"/>
    <w:rsid w:val="00DF1F39"/>
    <w:rsid w:val="00DF5A76"/>
    <w:rsid w:val="00E024CF"/>
    <w:rsid w:val="00E03764"/>
    <w:rsid w:val="00E0540D"/>
    <w:rsid w:val="00E063FE"/>
    <w:rsid w:val="00E06F7D"/>
    <w:rsid w:val="00E0770B"/>
    <w:rsid w:val="00E0F8E0"/>
    <w:rsid w:val="00E1117C"/>
    <w:rsid w:val="00E1278A"/>
    <w:rsid w:val="00E132C8"/>
    <w:rsid w:val="00E20A04"/>
    <w:rsid w:val="00E2112C"/>
    <w:rsid w:val="00E21B26"/>
    <w:rsid w:val="00E270EF"/>
    <w:rsid w:val="00E312F7"/>
    <w:rsid w:val="00E35C00"/>
    <w:rsid w:val="00E35DB6"/>
    <w:rsid w:val="00E4218B"/>
    <w:rsid w:val="00E428DE"/>
    <w:rsid w:val="00E43629"/>
    <w:rsid w:val="00E437BD"/>
    <w:rsid w:val="00E45EC2"/>
    <w:rsid w:val="00E527B4"/>
    <w:rsid w:val="00E61957"/>
    <w:rsid w:val="00E62B7D"/>
    <w:rsid w:val="00E64372"/>
    <w:rsid w:val="00E64D0B"/>
    <w:rsid w:val="00E6512E"/>
    <w:rsid w:val="00E75193"/>
    <w:rsid w:val="00E80603"/>
    <w:rsid w:val="00E82556"/>
    <w:rsid w:val="00E82D9B"/>
    <w:rsid w:val="00E855BC"/>
    <w:rsid w:val="00E85FB0"/>
    <w:rsid w:val="00E87E47"/>
    <w:rsid w:val="00E90C25"/>
    <w:rsid w:val="00E91CA8"/>
    <w:rsid w:val="00E9378B"/>
    <w:rsid w:val="00E93A4D"/>
    <w:rsid w:val="00E96263"/>
    <w:rsid w:val="00E9649E"/>
    <w:rsid w:val="00EA1003"/>
    <w:rsid w:val="00EB0B2E"/>
    <w:rsid w:val="00EB195C"/>
    <w:rsid w:val="00EB2E84"/>
    <w:rsid w:val="00EB389A"/>
    <w:rsid w:val="00EB6217"/>
    <w:rsid w:val="00EB664F"/>
    <w:rsid w:val="00EB6997"/>
    <w:rsid w:val="00EB7300"/>
    <w:rsid w:val="00EC15CB"/>
    <w:rsid w:val="00EC1EB2"/>
    <w:rsid w:val="00EC311F"/>
    <w:rsid w:val="00EC332D"/>
    <w:rsid w:val="00EC3A63"/>
    <w:rsid w:val="00EC4768"/>
    <w:rsid w:val="00EC4FAC"/>
    <w:rsid w:val="00EC7380"/>
    <w:rsid w:val="00ED140D"/>
    <w:rsid w:val="00ED2244"/>
    <w:rsid w:val="00ED25C6"/>
    <w:rsid w:val="00ED48E3"/>
    <w:rsid w:val="00ED5D29"/>
    <w:rsid w:val="00EE06CD"/>
    <w:rsid w:val="00EE0DC2"/>
    <w:rsid w:val="00EE1EF1"/>
    <w:rsid w:val="00EE2789"/>
    <w:rsid w:val="00EE5253"/>
    <w:rsid w:val="00EE7B3B"/>
    <w:rsid w:val="00EF0681"/>
    <w:rsid w:val="00EF0B47"/>
    <w:rsid w:val="00EF29CD"/>
    <w:rsid w:val="00EF3342"/>
    <w:rsid w:val="00EF38A1"/>
    <w:rsid w:val="00F026C1"/>
    <w:rsid w:val="00F048CB"/>
    <w:rsid w:val="00F05CE3"/>
    <w:rsid w:val="00F06619"/>
    <w:rsid w:val="00F161F0"/>
    <w:rsid w:val="00F17AD8"/>
    <w:rsid w:val="00F20770"/>
    <w:rsid w:val="00F24605"/>
    <w:rsid w:val="00F24DB4"/>
    <w:rsid w:val="00F30657"/>
    <w:rsid w:val="00F31360"/>
    <w:rsid w:val="00F3414D"/>
    <w:rsid w:val="00F35313"/>
    <w:rsid w:val="00F361CB"/>
    <w:rsid w:val="00F43453"/>
    <w:rsid w:val="00F44405"/>
    <w:rsid w:val="00F44591"/>
    <w:rsid w:val="00F45228"/>
    <w:rsid w:val="00F45FB9"/>
    <w:rsid w:val="00F46BB6"/>
    <w:rsid w:val="00F508EA"/>
    <w:rsid w:val="00F54426"/>
    <w:rsid w:val="00F559A8"/>
    <w:rsid w:val="00F579C3"/>
    <w:rsid w:val="00F57E99"/>
    <w:rsid w:val="00F60836"/>
    <w:rsid w:val="00F7152F"/>
    <w:rsid w:val="00F72052"/>
    <w:rsid w:val="00F73020"/>
    <w:rsid w:val="00F73264"/>
    <w:rsid w:val="00F740BB"/>
    <w:rsid w:val="00F74F3F"/>
    <w:rsid w:val="00F8304F"/>
    <w:rsid w:val="00F83EA2"/>
    <w:rsid w:val="00F864C0"/>
    <w:rsid w:val="00F86D68"/>
    <w:rsid w:val="00F93260"/>
    <w:rsid w:val="00F95FB4"/>
    <w:rsid w:val="00F963FC"/>
    <w:rsid w:val="00FA4089"/>
    <w:rsid w:val="00FA48DE"/>
    <w:rsid w:val="00FA608D"/>
    <w:rsid w:val="00FA60EF"/>
    <w:rsid w:val="00FA79B8"/>
    <w:rsid w:val="00FA7A1F"/>
    <w:rsid w:val="00FA7B01"/>
    <w:rsid w:val="00FB0C3B"/>
    <w:rsid w:val="00FB3F8F"/>
    <w:rsid w:val="00FB5393"/>
    <w:rsid w:val="00FB639D"/>
    <w:rsid w:val="00FC0570"/>
    <w:rsid w:val="00FC7CB8"/>
    <w:rsid w:val="00FD15B9"/>
    <w:rsid w:val="00FD1F3A"/>
    <w:rsid w:val="00FD3808"/>
    <w:rsid w:val="00FD41DC"/>
    <w:rsid w:val="00FD5497"/>
    <w:rsid w:val="00FD5894"/>
    <w:rsid w:val="00FD6E28"/>
    <w:rsid w:val="00FD7EE4"/>
    <w:rsid w:val="00FE3F7F"/>
    <w:rsid w:val="00FF0165"/>
    <w:rsid w:val="00FF2E75"/>
    <w:rsid w:val="00FF3F40"/>
    <w:rsid w:val="00FF42A5"/>
    <w:rsid w:val="00FF7591"/>
    <w:rsid w:val="00FF7AB7"/>
    <w:rsid w:val="014BE633"/>
    <w:rsid w:val="01EAE7FD"/>
    <w:rsid w:val="02B6FF0A"/>
    <w:rsid w:val="02FA2502"/>
    <w:rsid w:val="032DE04C"/>
    <w:rsid w:val="0357E6AC"/>
    <w:rsid w:val="03B388E1"/>
    <w:rsid w:val="04DB50F9"/>
    <w:rsid w:val="051768C4"/>
    <w:rsid w:val="053EF82F"/>
    <w:rsid w:val="05C7F0AF"/>
    <w:rsid w:val="06473A09"/>
    <w:rsid w:val="07459D94"/>
    <w:rsid w:val="075C4495"/>
    <w:rsid w:val="086B35F9"/>
    <w:rsid w:val="092A3AF5"/>
    <w:rsid w:val="0B691FD7"/>
    <w:rsid w:val="0BD3985A"/>
    <w:rsid w:val="0CB0EEAB"/>
    <w:rsid w:val="0CBEAFEC"/>
    <w:rsid w:val="0D63CAAA"/>
    <w:rsid w:val="0E1A1121"/>
    <w:rsid w:val="0EC09A9E"/>
    <w:rsid w:val="0EDCEA6A"/>
    <w:rsid w:val="0F1A217A"/>
    <w:rsid w:val="0FDCA32A"/>
    <w:rsid w:val="103822D1"/>
    <w:rsid w:val="1055CB32"/>
    <w:rsid w:val="1066AA28"/>
    <w:rsid w:val="10A52EF7"/>
    <w:rsid w:val="10D888D3"/>
    <w:rsid w:val="1158D2A6"/>
    <w:rsid w:val="124D0A6C"/>
    <w:rsid w:val="12F9D66D"/>
    <w:rsid w:val="12FA237D"/>
    <w:rsid w:val="1457743D"/>
    <w:rsid w:val="14DD2226"/>
    <w:rsid w:val="1582FFC9"/>
    <w:rsid w:val="1649A04E"/>
    <w:rsid w:val="17A00C8F"/>
    <w:rsid w:val="189E9168"/>
    <w:rsid w:val="1900FE96"/>
    <w:rsid w:val="190D10E6"/>
    <w:rsid w:val="19BF9FDF"/>
    <w:rsid w:val="1A0DC0BE"/>
    <w:rsid w:val="1ACFA122"/>
    <w:rsid w:val="1B3377EC"/>
    <w:rsid w:val="1B5FDC81"/>
    <w:rsid w:val="1C485F87"/>
    <w:rsid w:val="1C9DD9B4"/>
    <w:rsid w:val="1CD75E7A"/>
    <w:rsid w:val="1DCD55FA"/>
    <w:rsid w:val="1F400131"/>
    <w:rsid w:val="2036673E"/>
    <w:rsid w:val="215CABD9"/>
    <w:rsid w:val="21702BA8"/>
    <w:rsid w:val="218B8D00"/>
    <w:rsid w:val="223E7322"/>
    <w:rsid w:val="225CEFD2"/>
    <w:rsid w:val="23995E5F"/>
    <w:rsid w:val="2462EEBB"/>
    <w:rsid w:val="2889763D"/>
    <w:rsid w:val="294B75D6"/>
    <w:rsid w:val="29C21705"/>
    <w:rsid w:val="29E3B27C"/>
    <w:rsid w:val="2A3A480E"/>
    <w:rsid w:val="2A899DCE"/>
    <w:rsid w:val="2AB4A166"/>
    <w:rsid w:val="2BF59B62"/>
    <w:rsid w:val="2C720647"/>
    <w:rsid w:val="2CB7F268"/>
    <w:rsid w:val="2CB9FBB1"/>
    <w:rsid w:val="2DC8E861"/>
    <w:rsid w:val="2DDC6ED8"/>
    <w:rsid w:val="2E8C303A"/>
    <w:rsid w:val="2EFE2B6C"/>
    <w:rsid w:val="2F41DA45"/>
    <w:rsid w:val="2F5BD70E"/>
    <w:rsid w:val="300FBBF5"/>
    <w:rsid w:val="301BA2E4"/>
    <w:rsid w:val="327B762F"/>
    <w:rsid w:val="329781E7"/>
    <w:rsid w:val="32F41476"/>
    <w:rsid w:val="331E88CC"/>
    <w:rsid w:val="3364B14E"/>
    <w:rsid w:val="33E5E206"/>
    <w:rsid w:val="343F48C1"/>
    <w:rsid w:val="3484E1F1"/>
    <w:rsid w:val="34F2F47C"/>
    <w:rsid w:val="3719284D"/>
    <w:rsid w:val="3832D02F"/>
    <w:rsid w:val="393A7B4E"/>
    <w:rsid w:val="399B8C6B"/>
    <w:rsid w:val="3DD15634"/>
    <w:rsid w:val="3E7C97EE"/>
    <w:rsid w:val="3FDA1888"/>
    <w:rsid w:val="40247BF5"/>
    <w:rsid w:val="40AD5D10"/>
    <w:rsid w:val="41152D23"/>
    <w:rsid w:val="415EEB9B"/>
    <w:rsid w:val="419B7A33"/>
    <w:rsid w:val="4289AC73"/>
    <w:rsid w:val="42B18920"/>
    <w:rsid w:val="43CB08BD"/>
    <w:rsid w:val="4488558A"/>
    <w:rsid w:val="45E61A31"/>
    <w:rsid w:val="45E929E2"/>
    <w:rsid w:val="46CC758C"/>
    <w:rsid w:val="477F13F9"/>
    <w:rsid w:val="4784FA43"/>
    <w:rsid w:val="4802E556"/>
    <w:rsid w:val="48642C5D"/>
    <w:rsid w:val="48BA3505"/>
    <w:rsid w:val="4A30BDC6"/>
    <w:rsid w:val="4AF33149"/>
    <w:rsid w:val="4B081F5A"/>
    <w:rsid w:val="4B496666"/>
    <w:rsid w:val="4D2D0F1E"/>
    <w:rsid w:val="4D54FCBE"/>
    <w:rsid w:val="4D657FCF"/>
    <w:rsid w:val="4D9662F6"/>
    <w:rsid w:val="4DE83A7C"/>
    <w:rsid w:val="4FDD2B99"/>
    <w:rsid w:val="512E84DF"/>
    <w:rsid w:val="51F9434D"/>
    <w:rsid w:val="520FCE8D"/>
    <w:rsid w:val="529D0090"/>
    <w:rsid w:val="5318263A"/>
    <w:rsid w:val="533250AB"/>
    <w:rsid w:val="542FA67C"/>
    <w:rsid w:val="54729FDD"/>
    <w:rsid w:val="55B43401"/>
    <w:rsid w:val="594E0519"/>
    <w:rsid w:val="59F1CD25"/>
    <w:rsid w:val="5A894638"/>
    <w:rsid w:val="5B358B4F"/>
    <w:rsid w:val="5D96DBE1"/>
    <w:rsid w:val="5FC1B3EC"/>
    <w:rsid w:val="60E6FBBE"/>
    <w:rsid w:val="60F7A192"/>
    <w:rsid w:val="61893AF1"/>
    <w:rsid w:val="6212FCEC"/>
    <w:rsid w:val="6370C5E1"/>
    <w:rsid w:val="63F3F43D"/>
    <w:rsid w:val="64282456"/>
    <w:rsid w:val="6436584A"/>
    <w:rsid w:val="646D4C87"/>
    <w:rsid w:val="64A067A2"/>
    <w:rsid w:val="64BB0C87"/>
    <w:rsid w:val="650F760A"/>
    <w:rsid w:val="65A94370"/>
    <w:rsid w:val="678C1290"/>
    <w:rsid w:val="6815DD0F"/>
    <w:rsid w:val="693733D8"/>
    <w:rsid w:val="6AD45277"/>
    <w:rsid w:val="6D71508F"/>
    <w:rsid w:val="6D8B9781"/>
    <w:rsid w:val="6DD93D65"/>
    <w:rsid w:val="6DDEF84A"/>
    <w:rsid w:val="6F1FD522"/>
    <w:rsid w:val="6F968725"/>
    <w:rsid w:val="6FA17657"/>
    <w:rsid w:val="7116990C"/>
    <w:rsid w:val="71B1D867"/>
    <w:rsid w:val="7212CF8C"/>
    <w:rsid w:val="7265190A"/>
    <w:rsid w:val="734846A6"/>
    <w:rsid w:val="734DDBB6"/>
    <w:rsid w:val="74F8F37F"/>
    <w:rsid w:val="75202D44"/>
    <w:rsid w:val="76295000"/>
    <w:rsid w:val="77056BD1"/>
    <w:rsid w:val="7714B73B"/>
    <w:rsid w:val="7779BC14"/>
    <w:rsid w:val="77F365EB"/>
    <w:rsid w:val="77F8CB3C"/>
    <w:rsid w:val="781185B9"/>
    <w:rsid w:val="7872800F"/>
    <w:rsid w:val="78BEBF01"/>
    <w:rsid w:val="79F7D70F"/>
    <w:rsid w:val="7A5A8F62"/>
    <w:rsid w:val="7A8EE90C"/>
    <w:rsid w:val="7AA70426"/>
    <w:rsid w:val="7AEB966D"/>
    <w:rsid w:val="7B01FEB6"/>
    <w:rsid w:val="7BED797D"/>
    <w:rsid w:val="7D0ECA6A"/>
    <w:rsid w:val="7D1A6006"/>
    <w:rsid w:val="7E07EA2A"/>
    <w:rsid w:val="7E764BD7"/>
    <w:rsid w:val="7EE60C0A"/>
    <w:rsid w:val="7FC537C3"/>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104EB"/>
  <w15:chartTrackingRefBased/>
  <w15:docId w15:val="{DA45C551-4BFD-42FC-8058-7EF8E46F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41990"/>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lang w:val="en-US"/>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val="en-US"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lang w:val="en-US"/>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lang w:val="en-US"/>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lang w:val="en-US"/>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186411914">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309553580">
      <w:bodyDiv w:val="1"/>
      <w:marLeft w:val="0"/>
      <w:marRight w:val="0"/>
      <w:marTop w:val="0"/>
      <w:marBottom w:val="0"/>
      <w:divBdr>
        <w:top w:val="none" w:sz="0" w:space="0" w:color="auto"/>
        <w:left w:val="none" w:sz="0" w:space="0" w:color="auto"/>
        <w:bottom w:val="none" w:sz="0" w:space="0" w:color="auto"/>
        <w:right w:val="none" w:sz="0" w:space="0" w:color="auto"/>
      </w:divBdr>
      <w:divsChild>
        <w:div w:id="126556631">
          <w:marLeft w:val="0"/>
          <w:marRight w:val="0"/>
          <w:marTop w:val="0"/>
          <w:marBottom w:val="0"/>
          <w:divBdr>
            <w:top w:val="none" w:sz="0" w:space="0" w:color="auto"/>
            <w:left w:val="none" w:sz="0" w:space="0" w:color="auto"/>
            <w:bottom w:val="none" w:sz="0" w:space="0" w:color="auto"/>
            <w:right w:val="none" w:sz="0" w:space="0" w:color="auto"/>
          </w:divBdr>
          <w:divsChild>
            <w:div w:id="251663765">
              <w:marLeft w:val="0"/>
              <w:marRight w:val="0"/>
              <w:marTop w:val="0"/>
              <w:marBottom w:val="0"/>
              <w:divBdr>
                <w:top w:val="none" w:sz="0" w:space="0" w:color="auto"/>
                <w:left w:val="none" w:sz="0" w:space="0" w:color="auto"/>
                <w:bottom w:val="none" w:sz="0" w:space="0" w:color="auto"/>
                <w:right w:val="none" w:sz="0" w:space="0" w:color="auto"/>
              </w:divBdr>
            </w:div>
            <w:div w:id="2081322693">
              <w:marLeft w:val="0"/>
              <w:marRight w:val="0"/>
              <w:marTop w:val="0"/>
              <w:marBottom w:val="0"/>
              <w:divBdr>
                <w:top w:val="none" w:sz="0" w:space="0" w:color="auto"/>
                <w:left w:val="none" w:sz="0" w:space="0" w:color="auto"/>
                <w:bottom w:val="none" w:sz="0" w:space="0" w:color="auto"/>
                <w:right w:val="none" w:sz="0" w:space="0" w:color="auto"/>
              </w:divBdr>
            </w:div>
          </w:divsChild>
        </w:div>
        <w:div w:id="219095923">
          <w:marLeft w:val="0"/>
          <w:marRight w:val="0"/>
          <w:marTop w:val="0"/>
          <w:marBottom w:val="0"/>
          <w:divBdr>
            <w:top w:val="none" w:sz="0" w:space="0" w:color="auto"/>
            <w:left w:val="none" w:sz="0" w:space="0" w:color="auto"/>
            <w:bottom w:val="none" w:sz="0" w:space="0" w:color="auto"/>
            <w:right w:val="none" w:sz="0" w:space="0" w:color="auto"/>
          </w:divBdr>
          <w:divsChild>
            <w:div w:id="1943953885">
              <w:marLeft w:val="0"/>
              <w:marRight w:val="0"/>
              <w:marTop w:val="0"/>
              <w:marBottom w:val="0"/>
              <w:divBdr>
                <w:top w:val="none" w:sz="0" w:space="0" w:color="auto"/>
                <w:left w:val="none" w:sz="0" w:space="0" w:color="auto"/>
                <w:bottom w:val="none" w:sz="0" w:space="0" w:color="auto"/>
                <w:right w:val="none" w:sz="0" w:space="0" w:color="auto"/>
              </w:divBdr>
            </w:div>
          </w:divsChild>
        </w:div>
        <w:div w:id="712730250">
          <w:marLeft w:val="0"/>
          <w:marRight w:val="0"/>
          <w:marTop w:val="0"/>
          <w:marBottom w:val="0"/>
          <w:divBdr>
            <w:top w:val="none" w:sz="0" w:space="0" w:color="auto"/>
            <w:left w:val="none" w:sz="0" w:space="0" w:color="auto"/>
            <w:bottom w:val="none" w:sz="0" w:space="0" w:color="auto"/>
            <w:right w:val="none" w:sz="0" w:space="0" w:color="auto"/>
          </w:divBdr>
          <w:divsChild>
            <w:div w:id="522134321">
              <w:marLeft w:val="0"/>
              <w:marRight w:val="0"/>
              <w:marTop w:val="0"/>
              <w:marBottom w:val="0"/>
              <w:divBdr>
                <w:top w:val="none" w:sz="0" w:space="0" w:color="auto"/>
                <w:left w:val="none" w:sz="0" w:space="0" w:color="auto"/>
                <w:bottom w:val="none" w:sz="0" w:space="0" w:color="auto"/>
                <w:right w:val="none" w:sz="0" w:space="0" w:color="auto"/>
              </w:divBdr>
            </w:div>
            <w:div w:id="769011569">
              <w:marLeft w:val="0"/>
              <w:marRight w:val="0"/>
              <w:marTop w:val="0"/>
              <w:marBottom w:val="0"/>
              <w:divBdr>
                <w:top w:val="none" w:sz="0" w:space="0" w:color="auto"/>
                <w:left w:val="none" w:sz="0" w:space="0" w:color="auto"/>
                <w:bottom w:val="none" w:sz="0" w:space="0" w:color="auto"/>
                <w:right w:val="none" w:sz="0" w:space="0" w:color="auto"/>
              </w:divBdr>
            </w:div>
          </w:divsChild>
        </w:div>
        <w:div w:id="967735718">
          <w:marLeft w:val="0"/>
          <w:marRight w:val="0"/>
          <w:marTop w:val="0"/>
          <w:marBottom w:val="0"/>
          <w:divBdr>
            <w:top w:val="none" w:sz="0" w:space="0" w:color="auto"/>
            <w:left w:val="none" w:sz="0" w:space="0" w:color="auto"/>
            <w:bottom w:val="none" w:sz="0" w:space="0" w:color="auto"/>
            <w:right w:val="none" w:sz="0" w:space="0" w:color="auto"/>
          </w:divBdr>
          <w:divsChild>
            <w:div w:id="22291273">
              <w:marLeft w:val="0"/>
              <w:marRight w:val="0"/>
              <w:marTop w:val="0"/>
              <w:marBottom w:val="0"/>
              <w:divBdr>
                <w:top w:val="none" w:sz="0" w:space="0" w:color="auto"/>
                <w:left w:val="none" w:sz="0" w:space="0" w:color="auto"/>
                <w:bottom w:val="none" w:sz="0" w:space="0" w:color="auto"/>
                <w:right w:val="none" w:sz="0" w:space="0" w:color="auto"/>
              </w:divBdr>
            </w:div>
          </w:divsChild>
        </w:div>
        <w:div w:id="1049183360">
          <w:marLeft w:val="0"/>
          <w:marRight w:val="0"/>
          <w:marTop w:val="0"/>
          <w:marBottom w:val="0"/>
          <w:divBdr>
            <w:top w:val="none" w:sz="0" w:space="0" w:color="auto"/>
            <w:left w:val="none" w:sz="0" w:space="0" w:color="auto"/>
            <w:bottom w:val="none" w:sz="0" w:space="0" w:color="auto"/>
            <w:right w:val="none" w:sz="0" w:space="0" w:color="auto"/>
          </w:divBdr>
          <w:divsChild>
            <w:div w:id="162256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2261">
      <w:bodyDiv w:val="1"/>
      <w:marLeft w:val="0"/>
      <w:marRight w:val="0"/>
      <w:marTop w:val="0"/>
      <w:marBottom w:val="0"/>
      <w:divBdr>
        <w:top w:val="none" w:sz="0" w:space="0" w:color="auto"/>
        <w:left w:val="none" w:sz="0" w:space="0" w:color="auto"/>
        <w:bottom w:val="none" w:sz="0" w:space="0" w:color="auto"/>
        <w:right w:val="none" w:sz="0" w:space="0" w:color="auto"/>
      </w:divBdr>
    </w:div>
    <w:div w:id="1667125795">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 id="{7D0003D4-B1D7-40B9-95B9-BC4B14ABEF6F}">
    <t:Anchor>
      <t:Comment id="537074189"/>
    </t:Anchor>
    <t:History>
      <t:Event id="{A1F9ECC1-7F9D-4EB5-B76F-EEF36FF2FE30}" time="2023-10-20T12:29:42.997Z">
        <t:Attribution userId="S::amarusarz@dtswiss.com::6fe2c153-8a1f-4b8a-a9b8-84cdbb06abf4" userProvider="AD" userName="Marusarz Alyssa | DT Swiss AG"/>
        <t:Anchor>
          <t:Comment id="537074189"/>
        </t:Anchor>
        <t:Create/>
      </t:Event>
      <t:Event id="{6EB175FA-86B7-445D-8631-EAD9932FCFB1}" time="2023-10-20T12:29:42.997Z">
        <t:Attribution userId="S::amarusarz@dtswiss.com::6fe2c153-8a1f-4b8a-a9b8-84cdbb06abf4" userProvider="AD" userName="Marusarz Alyssa | DT Swiss AG"/>
        <t:Anchor>
          <t:Comment id="537074189"/>
        </t:Anchor>
        <t:Assign userId="S::RBaettig@dtswiss.com::ae80cfa5-79f2-43fc-a1e5-93de5e64cbc5" userProvider="AD" userName="Baettig Romain  DT Swiss AG"/>
      </t:Event>
      <t:Event id="{99E508BB-50CA-4930-9303-DC40614C8A90}" time="2023-10-20T12:29:42.997Z">
        <t:Attribution userId="S::amarusarz@dtswiss.com::6fe2c153-8a1f-4b8a-a9b8-84cdbb06abf4" userProvider="AD" userName="Marusarz Alyssa | DT Swiss AG"/>
        <t:Anchor>
          <t:Comment id="537074189"/>
        </t:Anchor>
        <t:SetTitle title="Hi @Baettig Romain DT Swiss AG I think include the PDS as well."/>
      </t:Event>
    </t:History>
  </t:Task>
  <t:Task id="{84396B5E-0238-4BCB-9293-3D3DC8B1030C}">
    <t:Anchor>
      <t:Comment id="2015537809"/>
    </t:Anchor>
    <t:History>
      <t:Event id="{5ECCB56A-9F78-4D0B-BA45-C1CB2ED83629}" time="2023-10-20T12:43:06.175Z">
        <t:Attribution userId="S::amarusarz@dtswiss.com::6fe2c153-8a1f-4b8a-a9b8-84cdbb06abf4" userProvider="AD" userName="Marusarz Alyssa | DT Swiss AG"/>
        <t:Anchor>
          <t:Comment id="2015537809"/>
        </t:Anchor>
        <t:Create/>
      </t:Event>
      <t:Event id="{EF4BE812-C6A1-48C0-81CD-9B38456AAC8C}" time="2023-10-20T12:43:06.175Z">
        <t:Attribution userId="S::amarusarz@dtswiss.com::6fe2c153-8a1f-4b8a-a9b8-84cdbb06abf4" userProvider="AD" userName="Marusarz Alyssa | DT Swiss AG"/>
        <t:Anchor>
          <t:Comment id="2015537809"/>
        </t:Anchor>
        <t:Assign userId="S::RBaettig@dtswiss.com::ae80cfa5-79f2-43fc-a1e5-93de5e64cbc5" userProvider="AD" userName="Baettig Romain  DT Swiss AG"/>
      </t:Event>
      <t:Event id="{A8E5CDDD-2AA1-4296-B0B3-AE9019F540FA}" time="2023-10-20T12:43:06.175Z">
        <t:Attribution userId="S::amarusarz@dtswiss.com::6fe2c153-8a1f-4b8a-a9b8-84cdbb06abf4" userProvider="AD" userName="Marusarz Alyssa | DT Swiss AG"/>
        <t:Anchor>
          <t:Comment id="2015537809"/>
        </t:Anchor>
        <t:SetTitle title="Hi @Baettig Romain DT Swiss AG we don't really talk about the rims on the Innovation page. i don't think we need to add this in now. We can just update the PD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25</AccountId>
        <AccountType/>
      </UserInfo>
      <UserInfo>
        <DisplayName>Boeckmann Heidi | DT Swiss AG</DisplayName>
        <AccountId>15</AccountId>
        <AccountType/>
      </UserInfo>
      <UserInfo>
        <DisplayName>Marusarz Alyssa | DT Swiss AG</DisplayName>
        <AccountId>44</AccountId>
        <AccountType/>
      </UserInfo>
    </SharedWithUsers>
    <lcf76f155ced4ddcb4097134ff3c332f xmlns="8bd818bb-685b-4fde-8d4e-efe8814d679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ACE37-FA37-4260-8442-FDAB803D1069}">
  <ds:schemaRefs>
    <ds:schemaRef ds:uri="http://schemas.openxmlformats.org/officeDocument/2006/bibliography"/>
  </ds:schemaRefs>
</ds:datastoreItem>
</file>

<file path=customXml/itemProps2.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3.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4.xml><?xml version="1.0" encoding="utf-8"?>
<ds:datastoreItem xmlns:ds="http://schemas.openxmlformats.org/officeDocument/2006/customXml" ds:itemID="{8BEE8415-B188-46BA-87F7-B98C8CA0E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1121</Characters>
  <Application>Microsoft Office Word</Application>
  <DocSecurity>0</DocSecurity>
  <Lines>9</Lines>
  <Paragraphs>2</Paragraphs>
  <ScaleCrop>false</ScaleCrop>
  <Company/>
  <LinksUpToDate>false</LinksUpToDate>
  <CharactersWithSpaces>1296</CharactersWithSpaces>
  <SharedDoc>false</SharedDoc>
  <HLinks>
    <vt:vector size="60" baseType="variant">
      <vt:variant>
        <vt:i4>6881394</vt:i4>
      </vt:variant>
      <vt:variant>
        <vt:i4>15</vt:i4>
      </vt:variant>
      <vt:variant>
        <vt:i4>0</vt:i4>
      </vt:variant>
      <vt:variant>
        <vt:i4>5</vt:i4>
      </vt:variant>
      <vt:variant>
        <vt:lpwstr>https://brandplatform.dtswiss.com/en/corporate-guidelines/brand-identity/spelling-standards</vt:lpwstr>
      </vt:variant>
      <vt:variant>
        <vt:lpwstr/>
      </vt:variant>
      <vt:variant>
        <vt:i4>524379</vt:i4>
      </vt:variant>
      <vt:variant>
        <vt:i4>12</vt:i4>
      </vt:variant>
      <vt:variant>
        <vt:i4>0</vt:i4>
      </vt:variant>
      <vt:variant>
        <vt:i4>5</vt:i4>
      </vt:variant>
      <vt:variant>
        <vt:lpwstr>https://www.dtswiss.com/en/wheels/wheels-technology/spoke-technology</vt:lpwstr>
      </vt:variant>
      <vt:variant>
        <vt:lpwstr/>
      </vt:variant>
      <vt:variant>
        <vt:i4>2097209</vt:i4>
      </vt:variant>
      <vt:variant>
        <vt:i4>9</vt:i4>
      </vt:variant>
      <vt:variant>
        <vt:i4>0</vt:i4>
      </vt:variant>
      <vt:variant>
        <vt:i4>5</vt:i4>
      </vt:variant>
      <vt:variant>
        <vt:lpwstr>https://www.dtswiss.com/en/wheels/wheels-technology/engagement-angle-technology</vt:lpwstr>
      </vt:variant>
      <vt:variant>
        <vt:lpwstr/>
      </vt:variant>
      <vt:variant>
        <vt:i4>6946863</vt:i4>
      </vt:variant>
      <vt:variant>
        <vt:i4>6</vt:i4>
      </vt:variant>
      <vt:variant>
        <vt:i4>0</vt:i4>
      </vt:variant>
      <vt:variant>
        <vt:i4>5</vt:i4>
      </vt:variant>
      <vt:variant>
        <vt:lpwstr>https://www.dtswiss.com/en/wheels/wheels-technology/bearing-technology</vt:lpwstr>
      </vt:variant>
      <vt:variant>
        <vt:lpwstr/>
      </vt:variant>
      <vt:variant>
        <vt:i4>1835014</vt:i4>
      </vt:variant>
      <vt:variant>
        <vt:i4>3</vt:i4>
      </vt:variant>
      <vt:variant>
        <vt:i4>0</vt:i4>
      </vt:variant>
      <vt:variant>
        <vt:i4>5</vt:i4>
      </vt:variant>
      <vt:variant>
        <vt:lpwstr>https://www.dtswiss.com/en/wheels/wheels-technology/ratchet-ln-technology</vt:lpwstr>
      </vt:variant>
      <vt:variant>
        <vt:lpwstr/>
      </vt:variant>
      <vt:variant>
        <vt:i4>2490405</vt:i4>
      </vt:variant>
      <vt:variant>
        <vt:i4>0</vt:i4>
      </vt:variant>
      <vt:variant>
        <vt:i4>0</vt:i4>
      </vt:variant>
      <vt:variant>
        <vt:i4>5</vt:i4>
      </vt:variant>
      <vt:variant>
        <vt:lpwstr>https://www.dtswiss.com/fr/roues/roues-vtt/freeride-downhill/f-1900-classic</vt:lpwstr>
      </vt:variant>
      <vt:variant>
        <vt:lpwstr/>
      </vt:variant>
      <vt:variant>
        <vt:i4>6750282</vt:i4>
      </vt:variant>
      <vt:variant>
        <vt:i4>9</vt:i4>
      </vt:variant>
      <vt:variant>
        <vt:i4>0</vt:i4>
      </vt:variant>
      <vt:variant>
        <vt:i4>5</vt:i4>
      </vt:variant>
      <vt:variant>
        <vt:lpwstr>mailto:aeberhardt@dtswiss.com</vt:lpwstr>
      </vt:variant>
      <vt:variant>
        <vt:lpwstr/>
      </vt:variant>
      <vt:variant>
        <vt:i4>6750282</vt:i4>
      </vt:variant>
      <vt:variant>
        <vt:i4>6</vt:i4>
      </vt:variant>
      <vt:variant>
        <vt:i4>0</vt:i4>
      </vt:variant>
      <vt:variant>
        <vt:i4>5</vt:i4>
      </vt:variant>
      <vt:variant>
        <vt:lpwstr>mailto:aeberhardt@dtswiss.com</vt:lpwstr>
      </vt:variant>
      <vt:variant>
        <vt:lpwstr/>
      </vt:variant>
      <vt:variant>
        <vt:i4>7602247</vt:i4>
      </vt:variant>
      <vt:variant>
        <vt:i4>3</vt:i4>
      </vt:variant>
      <vt:variant>
        <vt:i4>0</vt:i4>
      </vt:variant>
      <vt:variant>
        <vt:i4>5</vt:i4>
      </vt:variant>
      <vt:variant>
        <vt:lpwstr>mailto:hboeckmann@dtswiss.com</vt:lpwstr>
      </vt:variant>
      <vt:variant>
        <vt:lpwstr/>
      </vt:variant>
      <vt:variant>
        <vt:i4>6750282</vt:i4>
      </vt:variant>
      <vt:variant>
        <vt:i4>0</vt:i4>
      </vt:variant>
      <vt:variant>
        <vt:i4>0</vt:i4>
      </vt:variant>
      <vt:variant>
        <vt:i4>5</vt:i4>
      </vt:variant>
      <vt:variant>
        <vt:lpwstr>mailto:aeberhardt@dtswiss.com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Baettig Romain | DT Swiss AG</cp:lastModifiedBy>
  <cp:revision>775</cp:revision>
  <dcterms:created xsi:type="dcterms:W3CDTF">2023-09-05T08:48:00Z</dcterms:created>
  <dcterms:modified xsi:type="dcterms:W3CDTF">2026-07-22T07:40:00Z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